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588" w:rsidRDefault="003E2588" w:rsidP="003E2588">
      <w:pPr>
        <w:rPr>
          <w:lang w:eastAsia="en-US"/>
        </w:rPr>
      </w:pPr>
      <w:r w:rsidRPr="006A46BF">
        <w:rPr>
          <w:lang w:eastAsia="en-US"/>
        </w:rPr>
        <w:t>ПРОЕКТ</w:t>
      </w:r>
    </w:p>
    <w:p w:rsidR="00CC6BDA" w:rsidRPr="006A46BF" w:rsidRDefault="00362890" w:rsidP="003E2588">
      <w:pPr>
        <w:rPr>
          <w:lang w:eastAsia="en-US"/>
        </w:rPr>
      </w:pPr>
      <w:r>
        <w:rPr>
          <w:lang w:eastAsia="en-US"/>
        </w:rPr>
        <w:fldChar w:fldCharType="begin"/>
      </w:r>
      <w:r>
        <w:rPr>
          <w:lang w:eastAsia="en-US"/>
        </w:rPr>
        <w:instrText xml:space="preserve"> TIME  \@ "d MMMM yyyy 'г.'" </w:instrText>
      </w:r>
      <w:r>
        <w:rPr>
          <w:lang w:eastAsia="en-US"/>
        </w:rPr>
        <w:fldChar w:fldCharType="separate"/>
      </w:r>
      <w:r w:rsidR="00D45939">
        <w:rPr>
          <w:noProof/>
          <w:lang w:eastAsia="en-US"/>
        </w:rPr>
        <w:t>9 ноября 2022 г.</w:t>
      </w:r>
      <w:r>
        <w:rPr>
          <w:lang w:eastAsia="en-US"/>
        </w:rPr>
        <w:fldChar w:fldCharType="end"/>
      </w:r>
    </w:p>
    <w:p w:rsidR="00CF16ED" w:rsidRDefault="00CF16ED" w:rsidP="00CF16ED">
      <w:pPr>
        <w:jc w:val="center"/>
        <w:rPr>
          <w:b/>
        </w:rPr>
      </w:pPr>
      <w:r>
        <w:rPr>
          <w:b/>
        </w:rPr>
        <w:t xml:space="preserve">Паспорт </w:t>
      </w:r>
      <w:r w:rsidRPr="004039A0">
        <w:rPr>
          <w:b/>
        </w:rPr>
        <w:t>долгосрочной целевой программы</w:t>
      </w:r>
    </w:p>
    <w:p w:rsidR="00CF16ED" w:rsidRDefault="00CF16ED" w:rsidP="005A57F3">
      <w:pPr>
        <w:pStyle w:val="1"/>
        <w:keepNext w:val="0"/>
        <w:autoSpaceDE w:val="0"/>
        <w:autoSpaceDN w:val="0"/>
        <w:adjustRightInd w:val="0"/>
        <w:spacing w:before="120" w:after="120"/>
        <w:jc w:val="center"/>
        <w:rPr>
          <w:rFonts w:ascii="Times New Roman" w:hAnsi="Times New Roman"/>
          <w:sz w:val="24"/>
          <w:szCs w:val="20"/>
          <w:lang w:eastAsia="en-US"/>
        </w:rPr>
      </w:pPr>
      <w:bookmarkStart w:id="0" w:name="_GoBack"/>
      <w:bookmarkEnd w:id="0"/>
      <w:r w:rsidRPr="003E2588">
        <w:rPr>
          <w:rFonts w:ascii="Times New Roman" w:hAnsi="Times New Roman"/>
          <w:sz w:val="24"/>
          <w:szCs w:val="20"/>
          <w:lang w:val="x-none" w:eastAsia="en-US"/>
        </w:rPr>
        <w:t>"Комплексная программа модернизации и реформирования жилищно-коммунального  хозяйства Грабовского сельсовета Бессоновского района Пензенской области "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9"/>
        <w:gridCol w:w="1171"/>
        <w:gridCol w:w="1209"/>
        <w:gridCol w:w="1484"/>
        <w:gridCol w:w="1158"/>
        <w:gridCol w:w="1110"/>
      </w:tblGrid>
      <w:tr w:rsidR="00CF16ED" w:rsidRPr="008727AE" w:rsidTr="008727AE">
        <w:tc>
          <w:tcPr>
            <w:tcW w:w="3649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727AE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Программы</w:t>
            </w:r>
          </w:p>
        </w:tc>
        <w:tc>
          <w:tcPr>
            <w:tcW w:w="6132" w:type="dxa"/>
            <w:gridSpan w:val="5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7AE">
              <w:rPr>
                <w:rFonts w:ascii="Times New Roman" w:hAnsi="Times New Roman" w:cs="Times New Roman"/>
                <w:sz w:val="22"/>
                <w:szCs w:val="22"/>
              </w:rPr>
              <w:t xml:space="preserve">Комплексная программа модернизации и реформирования жилищно-коммунального  хозяйства Грабовского сельсовета Бессоновского района Пензенской области </w:t>
            </w:r>
          </w:p>
        </w:tc>
      </w:tr>
      <w:tr w:rsidR="00CF16ED" w:rsidRPr="008727AE" w:rsidTr="008727AE">
        <w:tc>
          <w:tcPr>
            <w:tcW w:w="3649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727AE">
              <w:rPr>
                <w:rFonts w:ascii="Times New Roman" w:hAnsi="Times New Roman" w:cs="Times New Roman"/>
                <w:b/>
                <w:sz w:val="22"/>
                <w:szCs w:val="22"/>
              </w:rPr>
              <w:t>Ответственный исполнитель Программы</w:t>
            </w:r>
          </w:p>
        </w:tc>
        <w:tc>
          <w:tcPr>
            <w:tcW w:w="6132" w:type="dxa"/>
            <w:gridSpan w:val="5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7AE">
              <w:rPr>
                <w:rFonts w:ascii="Times New Roman" w:hAnsi="Times New Roman" w:cs="Times New Roman"/>
                <w:sz w:val="22"/>
                <w:szCs w:val="22"/>
              </w:rPr>
              <w:t>Администрация Грабовского сельсовета</w:t>
            </w:r>
            <w:r w:rsidRPr="008727AE">
              <w:rPr>
                <w:sz w:val="22"/>
                <w:szCs w:val="22"/>
              </w:rPr>
              <w:t xml:space="preserve"> </w:t>
            </w:r>
            <w:r w:rsidRPr="008727AE">
              <w:rPr>
                <w:rFonts w:ascii="Times New Roman" w:hAnsi="Times New Roman" w:cs="Times New Roman"/>
                <w:sz w:val="22"/>
                <w:szCs w:val="22"/>
              </w:rPr>
              <w:t>Бессоновского района Пензенской области</w:t>
            </w:r>
          </w:p>
        </w:tc>
      </w:tr>
      <w:tr w:rsidR="00CF16ED" w:rsidRPr="008727AE" w:rsidTr="008727AE">
        <w:tc>
          <w:tcPr>
            <w:tcW w:w="3649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727AE">
              <w:rPr>
                <w:rFonts w:ascii="Times New Roman" w:hAnsi="Times New Roman" w:cs="Times New Roman"/>
                <w:b/>
                <w:sz w:val="22"/>
                <w:szCs w:val="22"/>
              </w:rPr>
              <w:t>Соисполнители Программы</w:t>
            </w:r>
          </w:p>
        </w:tc>
        <w:tc>
          <w:tcPr>
            <w:tcW w:w="6132" w:type="dxa"/>
            <w:gridSpan w:val="5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7AE">
              <w:rPr>
                <w:rFonts w:ascii="Times New Roman" w:hAnsi="Times New Roman" w:cs="Times New Roman"/>
                <w:sz w:val="22"/>
                <w:szCs w:val="22"/>
              </w:rPr>
              <w:t>МУП «Грабовское ЖКХ» (по согласованию)</w:t>
            </w:r>
          </w:p>
        </w:tc>
      </w:tr>
      <w:tr w:rsidR="00CF16ED" w:rsidRPr="008727AE" w:rsidTr="008727AE">
        <w:tc>
          <w:tcPr>
            <w:tcW w:w="3649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727AE">
              <w:rPr>
                <w:rFonts w:ascii="Times New Roman" w:hAnsi="Times New Roman" w:cs="Times New Roman"/>
                <w:b/>
                <w:sz w:val="22"/>
                <w:szCs w:val="22"/>
              </w:rPr>
              <w:t>Подпрограммы</w:t>
            </w:r>
          </w:p>
        </w:tc>
        <w:tc>
          <w:tcPr>
            <w:tcW w:w="6132" w:type="dxa"/>
            <w:gridSpan w:val="5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pStyle w:val="1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8727AE">
              <w:rPr>
                <w:rFonts w:ascii="Times New Roman" w:hAnsi="Times New Roman"/>
                <w:b w:val="0"/>
                <w:sz w:val="22"/>
                <w:szCs w:val="22"/>
              </w:rPr>
              <w:t>1.«Благоустройство населенных пунктов Грабовского сельсовета Бессоновского района Пензенской области»</w:t>
            </w:r>
          </w:p>
          <w:p w:rsidR="00CF16ED" w:rsidRPr="008727AE" w:rsidRDefault="00CF16ED" w:rsidP="00CF16ED">
            <w:pPr>
              <w:pStyle w:val="1"/>
              <w:shd w:val="clear" w:color="auto" w:fill="FFFFFF"/>
              <w:spacing w:before="0" w:after="0"/>
              <w:jc w:val="both"/>
              <w:rPr>
                <w:sz w:val="22"/>
                <w:szCs w:val="22"/>
              </w:rPr>
            </w:pPr>
            <w:r w:rsidRPr="008727AE">
              <w:rPr>
                <w:rFonts w:ascii="Times New Roman" w:hAnsi="Times New Roman"/>
                <w:b w:val="0"/>
                <w:sz w:val="22"/>
                <w:szCs w:val="22"/>
              </w:rPr>
              <w:t>2. «Чистая вода»</w:t>
            </w:r>
          </w:p>
        </w:tc>
      </w:tr>
      <w:tr w:rsidR="00CF16ED" w:rsidRPr="008727AE" w:rsidTr="008727AE">
        <w:tc>
          <w:tcPr>
            <w:tcW w:w="3649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727A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Цели Программы </w:t>
            </w:r>
          </w:p>
        </w:tc>
        <w:tc>
          <w:tcPr>
            <w:tcW w:w="6132" w:type="dxa"/>
            <w:gridSpan w:val="5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jc w:val="both"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1. Обеспечение санитарного благополучия населения Грабовского сельсовета Бессоновского района Пензенской области.</w:t>
            </w:r>
          </w:p>
          <w:p w:rsidR="00CF16ED" w:rsidRPr="008727AE" w:rsidRDefault="00CF16ED" w:rsidP="00CF16E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7AE">
              <w:rPr>
                <w:rFonts w:ascii="Times New Roman" w:hAnsi="Times New Roman" w:cs="Times New Roman"/>
                <w:sz w:val="22"/>
                <w:szCs w:val="22"/>
              </w:rPr>
              <w:t>2. Обеспечение устойчивости и надежности функционирования сетей и сооружений системы водоснабжения Грабовского сельсовета Бессоновского района Пензенской области.</w:t>
            </w:r>
          </w:p>
          <w:p w:rsidR="00CF16ED" w:rsidRPr="008727AE" w:rsidRDefault="00CF16ED" w:rsidP="00CF16E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7AE">
              <w:rPr>
                <w:rFonts w:ascii="Times New Roman" w:hAnsi="Times New Roman" w:cs="Times New Roman"/>
                <w:sz w:val="22"/>
                <w:szCs w:val="22"/>
              </w:rPr>
              <w:t>3. Обеспечение устойчивости и надежности функционирования сетей и сооружений системы водоотведения Грабовского сельсовета Бессоновского района Пензенской области.</w:t>
            </w:r>
          </w:p>
          <w:p w:rsidR="00CF16ED" w:rsidRPr="008727AE" w:rsidRDefault="00CF16ED" w:rsidP="00CF16E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7AE">
              <w:rPr>
                <w:rFonts w:ascii="Times New Roman" w:hAnsi="Times New Roman" w:cs="Times New Roman"/>
                <w:sz w:val="22"/>
                <w:szCs w:val="22"/>
              </w:rPr>
              <w:t>4. Обеспечение устойчивости и надежности функционирования системы наружного освещения улиц Грабовского сельсовета Бессоновского района Пензенской области.</w:t>
            </w:r>
          </w:p>
        </w:tc>
      </w:tr>
      <w:tr w:rsidR="00CF16ED" w:rsidRPr="008727AE" w:rsidTr="008727AE">
        <w:tc>
          <w:tcPr>
            <w:tcW w:w="3649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727AE">
              <w:rPr>
                <w:rFonts w:ascii="Times New Roman" w:hAnsi="Times New Roman" w:cs="Times New Roman"/>
                <w:b/>
                <w:sz w:val="22"/>
                <w:szCs w:val="22"/>
              </w:rPr>
              <w:t>Задачи Программы</w:t>
            </w:r>
          </w:p>
        </w:tc>
        <w:tc>
          <w:tcPr>
            <w:tcW w:w="6132" w:type="dxa"/>
            <w:gridSpan w:val="5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7AE">
              <w:rPr>
                <w:rFonts w:ascii="Times New Roman" w:hAnsi="Times New Roman" w:cs="Times New Roman"/>
                <w:sz w:val="22"/>
                <w:szCs w:val="22"/>
              </w:rPr>
              <w:t>1. Активизация работ по благоустройству территории и  снижению количества несанкционированных свалок.</w:t>
            </w:r>
          </w:p>
          <w:p w:rsidR="00CF16ED" w:rsidRPr="008727AE" w:rsidRDefault="00CF16ED" w:rsidP="00CF16E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7AE">
              <w:rPr>
                <w:rFonts w:ascii="Times New Roman" w:hAnsi="Times New Roman" w:cs="Times New Roman"/>
                <w:sz w:val="22"/>
                <w:szCs w:val="22"/>
              </w:rPr>
              <w:t>4. Содержание и ремонт существующих сетей и сооружений системы водоснабжения.</w:t>
            </w:r>
          </w:p>
          <w:p w:rsidR="00CF16ED" w:rsidRPr="008727AE" w:rsidRDefault="00CF16ED" w:rsidP="00CF16E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7AE">
              <w:rPr>
                <w:rFonts w:ascii="Times New Roman" w:hAnsi="Times New Roman" w:cs="Times New Roman"/>
                <w:sz w:val="22"/>
                <w:szCs w:val="22"/>
              </w:rPr>
              <w:t>5. Содержание и ремонт существующих сетей и сооружений системы водоотведения.</w:t>
            </w:r>
          </w:p>
          <w:p w:rsidR="00CF16ED" w:rsidRPr="008727AE" w:rsidRDefault="00CF16ED" w:rsidP="00CF16E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7AE">
              <w:rPr>
                <w:rFonts w:ascii="Times New Roman" w:hAnsi="Times New Roman" w:cs="Times New Roman"/>
                <w:sz w:val="22"/>
                <w:szCs w:val="22"/>
              </w:rPr>
              <w:t>6. Содержание и ремонт систем  наружного освещения улиц.</w:t>
            </w:r>
          </w:p>
        </w:tc>
      </w:tr>
      <w:tr w:rsidR="00CF16ED" w:rsidRPr="008727AE" w:rsidTr="008727AE">
        <w:tc>
          <w:tcPr>
            <w:tcW w:w="3649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727AE">
              <w:rPr>
                <w:rFonts w:ascii="Times New Roman" w:hAnsi="Times New Roman" w:cs="Times New Roman"/>
                <w:b/>
                <w:sz w:val="22"/>
                <w:szCs w:val="22"/>
              </w:rPr>
              <w:t>Целевые показатели Программы</w:t>
            </w:r>
          </w:p>
        </w:tc>
        <w:tc>
          <w:tcPr>
            <w:tcW w:w="6132" w:type="dxa"/>
            <w:gridSpan w:val="5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7AE">
              <w:rPr>
                <w:rFonts w:ascii="Times New Roman" w:hAnsi="Times New Roman" w:cs="Times New Roman"/>
                <w:sz w:val="22"/>
                <w:szCs w:val="22"/>
              </w:rPr>
              <w:t>1. Отношение количества домовладений заключивших договоры на сбор и вывоз ТБО к общему количеству  домовладений на территории Грабовского сельсовета Бессоновского района Пензенской области, %</w:t>
            </w:r>
          </w:p>
          <w:p w:rsidR="00CF16ED" w:rsidRPr="008727AE" w:rsidRDefault="00CF16ED" w:rsidP="00CF16E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7AE">
              <w:rPr>
                <w:rFonts w:ascii="Times New Roman" w:hAnsi="Times New Roman" w:cs="Times New Roman"/>
                <w:sz w:val="22"/>
                <w:szCs w:val="22"/>
              </w:rPr>
              <w:t>2. Отношение протяженности исправно действующих сетей водоснабжения к общей протяженности сетей водоснабжения Грабовского сельсовета Бессоновского района Пензенской области.</w:t>
            </w:r>
          </w:p>
          <w:p w:rsidR="00CF16ED" w:rsidRPr="008727AE" w:rsidRDefault="00CF16ED" w:rsidP="00CF16E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7AE">
              <w:rPr>
                <w:rFonts w:ascii="Times New Roman" w:hAnsi="Times New Roman" w:cs="Times New Roman"/>
                <w:sz w:val="22"/>
                <w:szCs w:val="22"/>
              </w:rPr>
              <w:t>3. Отношение протяженности исправно действующих сетей водоотведения к общей протяженности сетей водоотведения Грабовского сельсовета Бессоновского района Пензенской области.</w:t>
            </w:r>
          </w:p>
          <w:p w:rsidR="00CF16ED" w:rsidRPr="008727AE" w:rsidRDefault="00CF16ED" w:rsidP="00CF16E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7AE">
              <w:rPr>
                <w:rFonts w:ascii="Times New Roman" w:hAnsi="Times New Roman" w:cs="Times New Roman"/>
                <w:sz w:val="22"/>
                <w:szCs w:val="22"/>
              </w:rPr>
              <w:t>4.Количество установленных осветительных приборов для освещения улиц на территории Грабовского сельсовета.</w:t>
            </w:r>
          </w:p>
          <w:p w:rsidR="00CF16ED" w:rsidRPr="008727AE" w:rsidRDefault="00CF16ED" w:rsidP="00CF16ED">
            <w:pPr>
              <w:pStyle w:val="ConsPlusNonformat"/>
              <w:widowControl/>
              <w:jc w:val="both"/>
              <w:rPr>
                <w:sz w:val="22"/>
                <w:szCs w:val="22"/>
              </w:rPr>
            </w:pPr>
            <w:r w:rsidRPr="008727AE">
              <w:rPr>
                <w:rFonts w:ascii="Times New Roman" w:hAnsi="Times New Roman" w:cs="Times New Roman"/>
                <w:sz w:val="22"/>
                <w:szCs w:val="22"/>
              </w:rPr>
              <w:t>6. Доля  энергосберегающих светильников   в  системе наружного  освещения  в  общем  количестве светильников.</w:t>
            </w:r>
          </w:p>
        </w:tc>
      </w:tr>
      <w:tr w:rsidR="00CF16ED" w:rsidRPr="008727AE" w:rsidTr="003E2588">
        <w:trPr>
          <w:trHeight w:val="483"/>
        </w:trPr>
        <w:tc>
          <w:tcPr>
            <w:tcW w:w="3649" w:type="dxa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3E2588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727AE">
              <w:rPr>
                <w:rFonts w:ascii="Times New Roman" w:hAnsi="Times New Roman" w:cs="Times New Roman"/>
                <w:b/>
                <w:sz w:val="22"/>
                <w:szCs w:val="22"/>
              </w:rPr>
              <w:t>Сроки и этапы реализации</w:t>
            </w:r>
            <w:r w:rsidR="003E258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8727A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Программы  </w:t>
            </w:r>
          </w:p>
        </w:tc>
        <w:tc>
          <w:tcPr>
            <w:tcW w:w="6132" w:type="dxa"/>
            <w:gridSpan w:val="5"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8727AE" w:rsidP="00CF16E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- 2016 - 2027</w:t>
            </w:r>
            <w:r w:rsidR="00CF16ED" w:rsidRPr="008727AE">
              <w:rPr>
                <w:rFonts w:ascii="Times New Roman" w:hAnsi="Times New Roman" w:cs="Times New Roman"/>
                <w:sz w:val="22"/>
                <w:szCs w:val="22"/>
              </w:rPr>
              <w:t xml:space="preserve"> годы (без разбивки на этапы)</w:t>
            </w:r>
          </w:p>
        </w:tc>
      </w:tr>
      <w:tr w:rsidR="00CF16ED" w:rsidRPr="008727AE" w:rsidTr="008727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suppressAutoHyphens/>
              <w:rPr>
                <w:b/>
                <w:sz w:val="22"/>
                <w:szCs w:val="22"/>
              </w:rPr>
            </w:pPr>
            <w:r w:rsidRPr="008727AE">
              <w:rPr>
                <w:b/>
                <w:sz w:val="22"/>
                <w:szCs w:val="22"/>
              </w:rPr>
              <w:lastRenderedPageBreak/>
              <w:t>Объемы бюджетных ассигнований муниципальной программы</w:t>
            </w:r>
          </w:p>
        </w:tc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6C1C5A" w:rsidRDefault="006C1C5A" w:rsidP="00CF16ED">
            <w:pPr>
              <w:suppressAutoHyphens/>
              <w:ind w:left="-75" w:firstLine="75"/>
              <w:jc w:val="right"/>
              <w:rPr>
                <w:b/>
                <w:color w:val="FF0000"/>
                <w:sz w:val="22"/>
                <w:szCs w:val="22"/>
              </w:rPr>
            </w:pPr>
            <w:r w:rsidRPr="006C1C5A">
              <w:rPr>
                <w:b/>
                <w:color w:val="FF0000"/>
                <w:sz w:val="22"/>
                <w:szCs w:val="22"/>
              </w:rPr>
              <w:t>58 422,735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suppressAutoHyphens/>
              <w:ind w:left="-75" w:firstLine="75"/>
              <w:jc w:val="right"/>
              <w:rPr>
                <w:b/>
                <w:sz w:val="22"/>
                <w:szCs w:val="22"/>
              </w:rPr>
            </w:pPr>
            <w:r w:rsidRPr="008727AE">
              <w:rPr>
                <w:b/>
                <w:sz w:val="22"/>
                <w:szCs w:val="22"/>
              </w:rPr>
              <w:t xml:space="preserve">тыс.рублей, </w:t>
            </w:r>
          </w:p>
        </w:tc>
        <w:tc>
          <w:tcPr>
            <w:tcW w:w="3752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suppressAutoHyphens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в том числе:</w:t>
            </w:r>
          </w:p>
        </w:tc>
      </w:tr>
      <w:tr w:rsidR="00CF16ED" w:rsidRPr="008727AE" w:rsidTr="006C1C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6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71" w:type="dxa"/>
            <w:vMerge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suppressAutoHyphens/>
              <w:ind w:left="-75"/>
              <w:jc w:val="center"/>
              <w:rPr>
                <w:sz w:val="22"/>
                <w:szCs w:val="22"/>
              </w:rPr>
            </w:pPr>
          </w:p>
        </w:tc>
        <w:tc>
          <w:tcPr>
            <w:tcW w:w="1209" w:type="dxa"/>
            <w:vMerge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suppressAutoHyphens/>
              <w:ind w:left="-75"/>
              <w:rPr>
                <w:sz w:val="22"/>
                <w:szCs w:val="22"/>
              </w:rPr>
            </w:pPr>
          </w:p>
        </w:tc>
        <w:tc>
          <w:tcPr>
            <w:tcW w:w="1484" w:type="dxa"/>
            <w:tcBorders>
              <w:bottom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6C1C5A">
            <w:pPr>
              <w:suppressAutoHyphens/>
              <w:jc w:val="right"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2016 год</w:t>
            </w:r>
            <w:r w:rsidR="006C1C5A"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58" w:type="dxa"/>
            <w:tcBorders>
              <w:bottom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792EA8">
            <w:pPr>
              <w:suppressAutoHyphens/>
              <w:jc w:val="right"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2 6</w:t>
            </w:r>
            <w:r w:rsidR="00792EA8" w:rsidRPr="008727AE">
              <w:rPr>
                <w:sz w:val="22"/>
                <w:szCs w:val="22"/>
              </w:rPr>
              <w:t>10</w:t>
            </w:r>
            <w:r w:rsidRPr="008727AE">
              <w:rPr>
                <w:sz w:val="22"/>
                <w:szCs w:val="22"/>
              </w:rPr>
              <w:t>,501</w:t>
            </w:r>
          </w:p>
        </w:tc>
        <w:tc>
          <w:tcPr>
            <w:tcW w:w="1110" w:type="dxa"/>
            <w:tcBorders>
              <w:bottom w:val="nil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suppressAutoHyphens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тыс.рублей</w:t>
            </w:r>
          </w:p>
        </w:tc>
      </w:tr>
      <w:tr w:rsidR="00CF16ED" w:rsidRPr="008727AE" w:rsidTr="006C1C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6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71" w:type="dxa"/>
            <w:vMerge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209" w:type="dxa"/>
            <w:vMerge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6C1C5A">
            <w:pPr>
              <w:suppressAutoHyphens/>
              <w:jc w:val="right"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2017</w:t>
            </w:r>
            <w:r w:rsidR="006C1C5A">
              <w:rPr>
                <w:sz w:val="22"/>
                <w:szCs w:val="22"/>
              </w:rPr>
              <w:t xml:space="preserve"> </w:t>
            </w:r>
            <w:r w:rsidRPr="008727AE">
              <w:rPr>
                <w:sz w:val="22"/>
                <w:szCs w:val="22"/>
              </w:rPr>
              <w:t xml:space="preserve">год </w:t>
            </w:r>
            <w:r w:rsidR="006C1C5A">
              <w:rPr>
                <w:sz w:val="22"/>
                <w:szCs w:val="22"/>
              </w:rPr>
              <w:t>-</w:t>
            </w:r>
          </w:p>
        </w:tc>
        <w:tc>
          <w:tcPr>
            <w:tcW w:w="1158" w:type="dxa"/>
            <w:tcBorders>
              <w:top w:val="nil"/>
              <w:bottom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suppressAutoHyphens/>
              <w:jc w:val="right"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6 465,463</w:t>
            </w:r>
          </w:p>
        </w:tc>
        <w:tc>
          <w:tcPr>
            <w:tcW w:w="1110" w:type="dxa"/>
            <w:tcBorders>
              <w:top w:val="nil"/>
              <w:bottom w:val="nil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suppressAutoHyphens/>
              <w:rPr>
                <w:b/>
                <w:sz w:val="22"/>
                <w:szCs w:val="22"/>
                <w:highlight w:val="yellow"/>
              </w:rPr>
            </w:pPr>
            <w:r w:rsidRPr="008727AE">
              <w:rPr>
                <w:sz w:val="22"/>
                <w:szCs w:val="22"/>
              </w:rPr>
              <w:t>тыс.рублей</w:t>
            </w:r>
          </w:p>
        </w:tc>
      </w:tr>
      <w:tr w:rsidR="00CF16ED" w:rsidRPr="008727AE" w:rsidTr="006C1C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6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71" w:type="dxa"/>
            <w:vMerge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209" w:type="dxa"/>
            <w:vMerge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84" w:type="dxa"/>
            <w:tcBorders>
              <w:top w:val="nil"/>
              <w:bottom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6C1C5A">
            <w:pPr>
              <w:suppressAutoHyphens/>
              <w:jc w:val="right"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2018</w:t>
            </w:r>
            <w:r w:rsidR="006C1C5A">
              <w:rPr>
                <w:sz w:val="22"/>
                <w:szCs w:val="22"/>
              </w:rPr>
              <w:t xml:space="preserve"> </w:t>
            </w:r>
            <w:r w:rsidRPr="008727AE">
              <w:rPr>
                <w:sz w:val="22"/>
                <w:szCs w:val="22"/>
              </w:rPr>
              <w:t>год</w:t>
            </w:r>
            <w:r w:rsidR="006C1C5A">
              <w:rPr>
                <w:sz w:val="22"/>
                <w:szCs w:val="22"/>
              </w:rPr>
              <w:t xml:space="preserve"> - </w:t>
            </w:r>
            <w:r w:rsidRPr="008727AE">
              <w:rPr>
                <w:sz w:val="22"/>
                <w:szCs w:val="22"/>
              </w:rPr>
              <w:t xml:space="preserve"> </w:t>
            </w:r>
            <w:r w:rsidR="006C1C5A">
              <w:rPr>
                <w:sz w:val="22"/>
                <w:szCs w:val="22"/>
              </w:rPr>
              <w:t xml:space="preserve"> </w:t>
            </w:r>
            <w:r w:rsidRPr="008727A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58" w:type="dxa"/>
            <w:tcBorders>
              <w:top w:val="nil"/>
              <w:bottom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suppressAutoHyphens/>
              <w:jc w:val="right"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3 690,827</w:t>
            </w:r>
          </w:p>
        </w:tc>
        <w:tc>
          <w:tcPr>
            <w:tcW w:w="1110" w:type="dxa"/>
            <w:tcBorders>
              <w:top w:val="nil"/>
              <w:bottom w:val="nil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suppressAutoHyphens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тыс.рублей</w:t>
            </w:r>
          </w:p>
        </w:tc>
      </w:tr>
      <w:tr w:rsidR="00CF16ED" w:rsidRPr="008727AE" w:rsidTr="006C1C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6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71" w:type="dxa"/>
            <w:vMerge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209" w:type="dxa"/>
            <w:vMerge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84" w:type="dxa"/>
            <w:tcBorders>
              <w:top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6C1C5A">
            <w:pPr>
              <w:suppressAutoHyphens/>
              <w:jc w:val="right"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2019</w:t>
            </w:r>
            <w:r w:rsidR="006C1C5A">
              <w:rPr>
                <w:sz w:val="22"/>
                <w:szCs w:val="22"/>
              </w:rPr>
              <w:t xml:space="preserve"> </w:t>
            </w:r>
            <w:r w:rsidRPr="008727AE">
              <w:rPr>
                <w:sz w:val="22"/>
                <w:szCs w:val="22"/>
              </w:rPr>
              <w:t xml:space="preserve">год </w:t>
            </w:r>
            <w:r w:rsidR="006C1C5A">
              <w:rPr>
                <w:sz w:val="22"/>
                <w:szCs w:val="22"/>
              </w:rPr>
              <w:t>-</w:t>
            </w:r>
            <w:r w:rsidRPr="008727A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58" w:type="dxa"/>
            <w:tcBorders>
              <w:top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suppressAutoHyphens/>
              <w:jc w:val="right"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3 936,623</w:t>
            </w:r>
          </w:p>
        </w:tc>
        <w:tc>
          <w:tcPr>
            <w:tcW w:w="1110" w:type="dxa"/>
            <w:tcBorders>
              <w:top w:val="nil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suppressAutoHyphens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тыс.рублей</w:t>
            </w:r>
          </w:p>
        </w:tc>
      </w:tr>
      <w:tr w:rsidR="00CF16ED" w:rsidRPr="008727AE" w:rsidTr="006C1C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71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84" w:type="dxa"/>
            <w:tcBorders>
              <w:top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6C1C5A">
            <w:pPr>
              <w:suppressAutoHyphens/>
              <w:jc w:val="right"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2020</w:t>
            </w:r>
            <w:r w:rsidR="006C1C5A">
              <w:rPr>
                <w:sz w:val="22"/>
                <w:szCs w:val="22"/>
              </w:rPr>
              <w:t xml:space="preserve"> </w:t>
            </w:r>
            <w:r w:rsidRPr="008727AE">
              <w:rPr>
                <w:sz w:val="22"/>
                <w:szCs w:val="22"/>
              </w:rPr>
              <w:t xml:space="preserve">год </w:t>
            </w:r>
            <w:r w:rsidR="006C1C5A">
              <w:rPr>
                <w:sz w:val="22"/>
                <w:szCs w:val="22"/>
              </w:rPr>
              <w:t>-</w:t>
            </w:r>
          </w:p>
        </w:tc>
        <w:tc>
          <w:tcPr>
            <w:tcW w:w="1158" w:type="dxa"/>
            <w:tcBorders>
              <w:top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59093B" w:rsidP="00CF16ED">
            <w:pPr>
              <w:suppressAutoHyphens/>
              <w:jc w:val="right"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4207,807</w:t>
            </w:r>
          </w:p>
        </w:tc>
        <w:tc>
          <w:tcPr>
            <w:tcW w:w="1110" w:type="dxa"/>
            <w:tcBorders>
              <w:top w:val="nil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suppressAutoHyphens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тыс.рублей</w:t>
            </w:r>
          </w:p>
        </w:tc>
      </w:tr>
      <w:tr w:rsidR="00CF16ED" w:rsidRPr="008727AE" w:rsidTr="006C1C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71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84" w:type="dxa"/>
            <w:tcBorders>
              <w:top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6C1C5A">
            <w:pPr>
              <w:suppressAutoHyphens/>
              <w:jc w:val="right"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2021</w:t>
            </w:r>
            <w:r w:rsidR="006C1C5A">
              <w:rPr>
                <w:sz w:val="22"/>
                <w:szCs w:val="22"/>
              </w:rPr>
              <w:t xml:space="preserve"> </w:t>
            </w:r>
            <w:r w:rsidRPr="008727AE">
              <w:rPr>
                <w:sz w:val="22"/>
                <w:szCs w:val="22"/>
              </w:rPr>
              <w:t>год</w:t>
            </w:r>
            <w:r w:rsidR="006C1C5A">
              <w:rPr>
                <w:sz w:val="22"/>
                <w:szCs w:val="22"/>
              </w:rPr>
              <w:t xml:space="preserve"> </w:t>
            </w:r>
            <w:r w:rsidRPr="008727AE">
              <w:rPr>
                <w:sz w:val="22"/>
                <w:szCs w:val="22"/>
              </w:rPr>
              <w:t>-</w:t>
            </w:r>
          </w:p>
        </w:tc>
        <w:tc>
          <w:tcPr>
            <w:tcW w:w="1158" w:type="dxa"/>
            <w:tcBorders>
              <w:top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AB7F1C" w:rsidP="00CF16ED">
            <w:pPr>
              <w:jc w:val="right"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16 764,582</w:t>
            </w:r>
          </w:p>
        </w:tc>
        <w:tc>
          <w:tcPr>
            <w:tcW w:w="1110" w:type="dxa"/>
            <w:tcBorders>
              <w:top w:val="nil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suppressAutoHyphens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тыс.рублей</w:t>
            </w:r>
          </w:p>
        </w:tc>
      </w:tr>
      <w:tr w:rsidR="006C1C5A" w:rsidRPr="008727AE" w:rsidTr="006C1C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71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84" w:type="dxa"/>
            <w:tcBorders>
              <w:top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6C1C5A">
            <w:pPr>
              <w:suppressAutoHyphens/>
              <w:jc w:val="right"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2022 год</w:t>
            </w: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58" w:type="dxa"/>
            <w:tcBorders>
              <w:top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6C1C5A" w:rsidRPr="006C1C5A" w:rsidRDefault="006C1C5A">
            <w:pPr>
              <w:jc w:val="right"/>
              <w:rPr>
                <w:color w:val="FF0000"/>
                <w:sz w:val="22"/>
                <w:szCs w:val="22"/>
              </w:rPr>
            </w:pPr>
            <w:r w:rsidRPr="006C1C5A">
              <w:rPr>
                <w:color w:val="FF0000"/>
                <w:sz w:val="22"/>
                <w:szCs w:val="22"/>
              </w:rPr>
              <w:t>7 860,622</w:t>
            </w:r>
          </w:p>
        </w:tc>
        <w:tc>
          <w:tcPr>
            <w:tcW w:w="1110" w:type="dxa"/>
            <w:tcBorders>
              <w:top w:val="nil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B428AC">
            <w:pPr>
              <w:suppressAutoHyphens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тыс.рублей</w:t>
            </w:r>
          </w:p>
        </w:tc>
      </w:tr>
      <w:tr w:rsidR="006C1C5A" w:rsidRPr="008727AE" w:rsidTr="006C1C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71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84" w:type="dxa"/>
            <w:tcBorders>
              <w:top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6C1C5A">
            <w:pPr>
              <w:suppressAutoHyphens/>
              <w:jc w:val="right"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2023 год</w:t>
            </w: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58" w:type="dxa"/>
            <w:tcBorders>
              <w:top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6C1C5A" w:rsidRPr="006C1C5A" w:rsidRDefault="006C1C5A">
            <w:pPr>
              <w:jc w:val="right"/>
              <w:rPr>
                <w:color w:val="FF0000"/>
                <w:sz w:val="22"/>
                <w:szCs w:val="22"/>
              </w:rPr>
            </w:pPr>
            <w:r w:rsidRPr="006C1C5A">
              <w:rPr>
                <w:color w:val="FF0000"/>
                <w:sz w:val="22"/>
                <w:szCs w:val="22"/>
              </w:rPr>
              <w:t>3 363,886</w:t>
            </w:r>
          </w:p>
        </w:tc>
        <w:tc>
          <w:tcPr>
            <w:tcW w:w="1110" w:type="dxa"/>
            <w:tcBorders>
              <w:top w:val="nil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935E48">
            <w:pPr>
              <w:suppressAutoHyphens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тыс.рублей</w:t>
            </w:r>
          </w:p>
        </w:tc>
      </w:tr>
      <w:tr w:rsidR="006C1C5A" w:rsidRPr="008727AE" w:rsidTr="006C1C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71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84" w:type="dxa"/>
            <w:tcBorders>
              <w:top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6C1C5A">
            <w:pPr>
              <w:suppressAutoHyphens/>
              <w:jc w:val="right"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2024 год</w:t>
            </w: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58" w:type="dxa"/>
            <w:tcBorders>
              <w:top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6C1C5A" w:rsidRPr="006C1C5A" w:rsidRDefault="006C1C5A">
            <w:pPr>
              <w:jc w:val="right"/>
              <w:rPr>
                <w:color w:val="FF0000"/>
                <w:sz w:val="22"/>
                <w:szCs w:val="22"/>
              </w:rPr>
            </w:pPr>
            <w:r w:rsidRPr="006C1C5A">
              <w:rPr>
                <w:color w:val="FF0000"/>
                <w:sz w:val="22"/>
                <w:szCs w:val="22"/>
              </w:rPr>
              <w:t>2 650,636</w:t>
            </w:r>
          </w:p>
        </w:tc>
        <w:tc>
          <w:tcPr>
            <w:tcW w:w="1110" w:type="dxa"/>
            <w:tcBorders>
              <w:top w:val="nil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9A4636">
            <w:pPr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тыс.рублей</w:t>
            </w:r>
          </w:p>
        </w:tc>
      </w:tr>
      <w:tr w:rsidR="006C1C5A" w:rsidRPr="008727AE" w:rsidTr="006C1C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71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84" w:type="dxa"/>
            <w:tcBorders>
              <w:top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6C1C5A">
            <w:pPr>
              <w:suppressAutoHyphens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  <w:r w:rsidRPr="008727AE">
              <w:rPr>
                <w:sz w:val="22"/>
                <w:szCs w:val="22"/>
              </w:rPr>
              <w:t xml:space="preserve"> год</w:t>
            </w: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58" w:type="dxa"/>
            <w:tcBorders>
              <w:top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6C1C5A" w:rsidRPr="006C1C5A" w:rsidRDefault="006C1C5A">
            <w:pPr>
              <w:jc w:val="right"/>
              <w:rPr>
                <w:color w:val="FF0000"/>
                <w:sz w:val="22"/>
                <w:szCs w:val="22"/>
              </w:rPr>
            </w:pPr>
            <w:r w:rsidRPr="006C1C5A">
              <w:rPr>
                <w:color w:val="FF0000"/>
                <w:sz w:val="22"/>
                <w:szCs w:val="22"/>
              </w:rPr>
              <w:t>2 290,596</w:t>
            </w:r>
          </w:p>
        </w:tc>
        <w:tc>
          <w:tcPr>
            <w:tcW w:w="1110" w:type="dxa"/>
            <w:tcBorders>
              <w:top w:val="nil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9A4636">
            <w:pPr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тыс.рублей</w:t>
            </w:r>
          </w:p>
        </w:tc>
      </w:tr>
      <w:tr w:rsidR="006C1C5A" w:rsidRPr="008727AE" w:rsidTr="006C1C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71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84" w:type="dxa"/>
            <w:tcBorders>
              <w:top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6C1C5A">
            <w:pPr>
              <w:suppressAutoHyphens/>
              <w:jc w:val="right"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8727AE">
              <w:rPr>
                <w:sz w:val="22"/>
                <w:szCs w:val="22"/>
              </w:rPr>
              <w:t xml:space="preserve"> год</w:t>
            </w: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58" w:type="dxa"/>
            <w:tcBorders>
              <w:top w:val="nil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6C1C5A" w:rsidRPr="006C1C5A" w:rsidRDefault="006C1C5A">
            <w:pPr>
              <w:jc w:val="right"/>
              <w:rPr>
                <w:color w:val="FF0000"/>
                <w:sz w:val="22"/>
                <w:szCs w:val="22"/>
              </w:rPr>
            </w:pPr>
            <w:r w:rsidRPr="006C1C5A">
              <w:rPr>
                <w:color w:val="FF0000"/>
                <w:sz w:val="22"/>
                <w:szCs w:val="22"/>
              </w:rPr>
              <w:t>2 290,596</w:t>
            </w:r>
          </w:p>
        </w:tc>
        <w:tc>
          <w:tcPr>
            <w:tcW w:w="1110" w:type="dxa"/>
            <w:tcBorders>
              <w:top w:val="nil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9A4636">
            <w:pPr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тыс.рублей</w:t>
            </w:r>
          </w:p>
        </w:tc>
      </w:tr>
      <w:tr w:rsidR="006C1C5A" w:rsidRPr="008727AE" w:rsidTr="006C1C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237"/>
        </w:trPr>
        <w:tc>
          <w:tcPr>
            <w:tcW w:w="3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71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209" w:type="dxa"/>
            <w:vMerge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84" w:type="dxa"/>
            <w:tcBorders>
              <w:top w:val="nil"/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6C1C5A">
            <w:pPr>
              <w:suppressAutoHyphens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</w:t>
            </w:r>
            <w:r w:rsidRPr="008727AE">
              <w:rPr>
                <w:sz w:val="22"/>
                <w:szCs w:val="22"/>
              </w:rPr>
              <w:t xml:space="preserve"> год</w:t>
            </w: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58" w:type="dxa"/>
            <w:tcBorders>
              <w:top w:val="nil"/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:rsidR="006C1C5A" w:rsidRPr="006C1C5A" w:rsidRDefault="006C1C5A">
            <w:pPr>
              <w:jc w:val="right"/>
              <w:rPr>
                <w:color w:val="FF0000"/>
                <w:sz w:val="22"/>
                <w:szCs w:val="22"/>
              </w:rPr>
            </w:pPr>
            <w:r w:rsidRPr="006C1C5A">
              <w:rPr>
                <w:color w:val="FF0000"/>
                <w:sz w:val="22"/>
                <w:szCs w:val="22"/>
              </w:rPr>
              <w:t>2 290,596</w:t>
            </w:r>
          </w:p>
        </w:tc>
        <w:tc>
          <w:tcPr>
            <w:tcW w:w="1110" w:type="dxa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935E48">
            <w:pPr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тыс.рублей</w:t>
            </w:r>
          </w:p>
        </w:tc>
      </w:tr>
    </w:tbl>
    <w:p w:rsidR="00CF16ED" w:rsidRDefault="00CF16ED" w:rsidP="00CF16ED">
      <w:pPr>
        <w:suppressAutoHyphens/>
      </w:pPr>
    </w:p>
    <w:p w:rsidR="003E2588" w:rsidRPr="006A46BF" w:rsidRDefault="00CF16ED" w:rsidP="003E2588">
      <w:pPr>
        <w:rPr>
          <w:lang w:eastAsia="en-US"/>
        </w:rPr>
      </w:pPr>
      <w:r>
        <w:rPr>
          <w:b/>
          <w:bCs/>
          <w:color w:val="26282F"/>
          <w:sz w:val="20"/>
          <w:szCs w:val="20"/>
        </w:rPr>
        <w:br w:type="page"/>
      </w:r>
      <w:r w:rsidR="003E2588" w:rsidRPr="006A46BF">
        <w:rPr>
          <w:lang w:eastAsia="en-US"/>
        </w:rPr>
        <w:lastRenderedPageBreak/>
        <w:t>ПРОЕКТ</w:t>
      </w:r>
    </w:p>
    <w:p w:rsidR="008727AE" w:rsidRPr="006C1C5A" w:rsidRDefault="00D45939" w:rsidP="006C1C5A">
      <w:pPr>
        <w:rPr>
          <w:lang w:eastAsia="en-US"/>
        </w:rPr>
      </w:pPr>
      <w:r>
        <w:rPr>
          <w:lang w:eastAsia="en-US"/>
        </w:rPr>
        <w:t>9 ноября 2022 г.</w:t>
      </w:r>
    </w:p>
    <w:p w:rsidR="00CF16ED" w:rsidRDefault="00CF16ED" w:rsidP="006C1C5A">
      <w:pPr>
        <w:jc w:val="center"/>
        <w:rPr>
          <w:b/>
        </w:rPr>
      </w:pPr>
      <w:r>
        <w:rPr>
          <w:b/>
        </w:rPr>
        <w:t xml:space="preserve">Паспорт подпрограммы </w:t>
      </w:r>
    </w:p>
    <w:p w:rsidR="006C1C5A" w:rsidRPr="006C1C5A" w:rsidRDefault="00CF16ED" w:rsidP="006C1C5A">
      <w:pPr>
        <w:pStyle w:val="2"/>
        <w:spacing w:before="120" w:after="120"/>
        <w:jc w:val="center"/>
        <w:rPr>
          <w:rFonts w:ascii="Times New Roman" w:hAnsi="Times New Roman"/>
          <w:b w:val="0"/>
          <w:sz w:val="24"/>
        </w:rPr>
      </w:pPr>
      <w:r w:rsidRPr="006C1C5A">
        <w:rPr>
          <w:rFonts w:ascii="Times New Roman" w:hAnsi="Times New Roman"/>
          <w:sz w:val="24"/>
        </w:rPr>
        <w:t>«Благоустройство населенных пунктов Грабовского сельсовета Бессоновского района Пензенской области»</w:t>
      </w:r>
    </w:p>
    <w:p w:rsidR="00CF16ED" w:rsidRDefault="006C1C5A" w:rsidP="00CF16ED">
      <w:pPr>
        <w:jc w:val="center"/>
        <w:rPr>
          <w:b/>
        </w:rPr>
      </w:pPr>
      <w:r>
        <w:rPr>
          <w:b/>
        </w:rPr>
        <w:t>д</w:t>
      </w:r>
      <w:r w:rsidR="00CF16ED" w:rsidRPr="004039A0">
        <w:rPr>
          <w:b/>
        </w:rPr>
        <w:t>олгосрочной целевой программы</w:t>
      </w:r>
      <w:r w:rsidR="00CF16ED">
        <w:rPr>
          <w:b/>
        </w:rPr>
        <w:t xml:space="preserve"> </w:t>
      </w:r>
      <w:r w:rsidR="00CF16ED" w:rsidRPr="000333E6">
        <w:rPr>
          <w:b/>
        </w:rPr>
        <w:t>"Комплексная программа модернизации и реформирования жилищно-коммунального  хозяйства Грабовского сельсовета Бессоновского района Пензенской области "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195"/>
        <w:gridCol w:w="1418"/>
        <w:gridCol w:w="1417"/>
        <w:gridCol w:w="1134"/>
        <w:gridCol w:w="1356"/>
      </w:tblGrid>
      <w:tr w:rsidR="00CF16ED" w:rsidRPr="008727AE" w:rsidTr="008727AE">
        <w:tc>
          <w:tcPr>
            <w:tcW w:w="326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727AE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Подпрограммы</w:t>
            </w:r>
          </w:p>
        </w:tc>
        <w:tc>
          <w:tcPr>
            <w:tcW w:w="6520" w:type="dxa"/>
            <w:gridSpan w:val="5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7AE">
              <w:rPr>
                <w:rFonts w:ascii="Times New Roman" w:hAnsi="Times New Roman" w:cs="Times New Roman"/>
                <w:sz w:val="22"/>
                <w:szCs w:val="22"/>
              </w:rPr>
              <w:t xml:space="preserve">Благоустройство населенных пунктов Грабовского сельсовета Бессоновского района Пензенской области </w:t>
            </w:r>
          </w:p>
        </w:tc>
      </w:tr>
      <w:tr w:rsidR="00CF16ED" w:rsidRPr="008727AE" w:rsidTr="008727AE">
        <w:tc>
          <w:tcPr>
            <w:tcW w:w="326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727AE">
              <w:rPr>
                <w:rFonts w:ascii="Times New Roman" w:hAnsi="Times New Roman" w:cs="Times New Roman"/>
                <w:b/>
                <w:sz w:val="22"/>
                <w:szCs w:val="22"/>
              </w:rPr>
              <w:t>Ответственный исполнитель Подпрограммы</w:t>
            </w:r>
          </w:p>
        </w:tc>
        <w:tc>
          <w:tcPr>
            <w:tcW w:w="6520" w:type="dxa"/>
            <w:gridSpan w:val="5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7AE">
              <w:rPr>
                <w:rFonts w:ascii="Times New Roman" w:hAnsi="Times New Roman" w:cs="Times New Roman"/>
                <w:sz w:val="22"/>
                <w:szCs w:val="22"/>
              </w:rPr>
              <w:t>Администрация Грабовского сельсовета</w:t>
            </w:r>
            <w:r w:rsidRPr="008727AE">
              <w:rPr>
                <w:sz w:val="22"/>
                <w:szCs w:val="22"/>
              </w:rPr>
              <w:t xml:space="preserve"> </w:t>
            </w:r>
            <w:r w:rsidRPr="008727AE">
              <w:rPr>
                <w:rFonts w:ascii="Times New Roman" w:hAnsi="Times New Roman" w:cs="Times New Roman"/>
                <w:sz w:val="22"/>
                <w:szCs w:val="22"/>
              </w:rPr>
              <w:t>Бессоновского района Пензенской области</w:t>
            </w:r>
          </w:p>
        </w:tc>
      </w:tr>
      <w:tr w:rsidR="00CF16ED" w:rsidRPr="008727AE" w:rsidTr="008727AE">
        <w:tc>
          <w:tcPr>
            <w:tcW w:w="326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727AE">
              <w:rPr>
                <w:rFonts w:ascii="Times New Roman" w:hAnsi="Times New Roman" w:cs="Times New Roman"/>
                <w:b/>
                <w:sz w:val="22"/>
                <w:szCs w:val="22"/>
              </w:rPr>
              <w:t>Соисполнители Подпрограммы</w:t>
            </w:r>
          </w:p>
        </w:tc>
        <w:tc>
          <w:tcPr>
            <w:tcW w:w="6520" w:type="dxa"/>
            <w:gridSpan w:val="5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7AE">
              <w:rPr>
                <w:rFonts w:ascii="Times New Roman" w:hAnsi="Times New Roman" w:cs="Times New Roman"/>
                <w:sz w:val="22"/>
                <w:szCs w:val="22"/>
              </w:rPr>
              <w:t>отсутствуют</w:t>
            </w:r>
          </w:p>
        </w:tc>
      </w:tr>
      <w:tr w:rsidR="00CF16ED" w:rsidRPr="008727AE" w:rsidTr="008727AE">
        <w:tc>
          <w:tcPr>
            <w:tcW w:w="326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727A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Цели Подпрограммы </w:t>
            </w:r>
          </w:p>
        </w:tc>
        <w:tc>
          <w:tcPr>
            <w:tcW w:w="6520" w:type="dxa"/>
            <w:gridSpan w:val="5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jc w:val="both"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1. Обеспечение санитарного благополучия населения Грабовского сельсовета Бессоновского района Пензенской области.</w:t>
            </w:r>
          </w:p>
          <w:p w:rsidR="00CF16ED" w:rsidRPr="008727AE" w:rsidRDefault="00CF16ED" w:rsidP="00CF16E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7AE">
              <w:rPr>
                <w:rFonts w:ascii="Times New Roman" w:hAnsi="Times New Roman" w:cs="Times New Roman"/>
                <w:sz w:val="22"/>
                <w:szCs w:val="22"/>
              </w:rPr>
              <w:t>2. Повышение эффективности, устойчивости и надежности функционирования системы наружного освещения улиц Грабовского сельсовета Бессоновского района Пензенской области.</w:t>
            </w:r>
          </w:p>
        </w:tc>
      </w:tr>
      <w:tr w:rsidR="00CF16ED" w:rsidRPr="008727AE" w:rsidTr="008727AE">
        <w:tc>
          <w:tcPr>
            <w:tcW w:w="326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727AE">
              <w:rPr>
                <w:rFonts w:ascii="Times New Roman" w:hAnsi="Times New Roman" w:cs="Times New Roman"/>
                <w:b/>
                <w:sz w:val="22"/>
                <w:szCs w:val="22"/>
              </w:rPr>
              <w:t>Задачи Подпрограммы</w:t>
            </w:r>
          </w:p>
        </w:tc>
        <w:tc>
          <w:tcPr>
            <w:tcW w:w="6520" w:type="dxa"/>
            <w:gridSpan w:val="5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7AE">
              <w:rPr>
                <w:rFonts w:ascii="Times New Roman" w:hAnsi="Times New Roman" w:cs="Times New Roman"/>
                <w:sz w:val="22"/>
                <w:szCs w:val="22"/>
              </w:rPr>
              <w:t>1. Активизация работ по благоустройству территории и  снижению количества несанкционированных свалок.</w:t>
            </w:r>
          </w:p>
          <w:p w:rsidR="00CF16ED" w:rsidRPr="008727AE" w:rsidRDefault="00CF16ED" w:rsidP="00CF16E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7AE">
              <w:rPr>
                <w:rFonts w:ascii="Times New Roman" w:hAnsi="Times New Roman" w:cs="Times New Roman"/>
                <w:sz w:val="22"/>
                <w:szCs w:val="22"/>
              </w:rPr>
              <w:t>2. Содержание, ремонт и реконструкция систем  наружного освещения улиц.</w:t>
            </w:r>
          </w:p>
        </w:tc>
      </w:tr>
      <w:tr w:rsidR="00CF16ED" w:rsidRPr="008727AE" w:rsidTr="008727AE">
        <w:tc>
          <w:tcPr>
            <w:tcW w:w="326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727AE">
              <w:rPr>
                <w:rFonts w:ascii="Times New Roman" w:hAnsi="Times New Roman" w:cs="Times New Roman"/>
                <w:b/>
                <w:sz w:val="22"/>
                <w:szCs w:val="22"/>
              </w:rPr>
              <w:t>Целевые показатели Подпрограммы</w:t>
            </w:r>
          </w:p>
        </w:tc>
        <w:tc>
          <w:tcPr>
            <w:tcW w:w="6520" w:type="dxa"/>
            <w:gridSpan w:val="5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7AE">
              <w:rPr>
                <w:rFonts w:ascii="Times New Roman" w:hAnsi="Times New Roman" w:cs="Times New Roman"/>
                <w:sz w:val="22"/>
                <w:szCs w:val="22"/>
              </w:rPr>
              <w:t>1. Отношение количества домовладений заключивших договоры на сбор и вывоз ТБО к общему количеству  домовладений на территории Грабовского сельсовета Бессоновского района Пензенской области.</w:t>
            </w:r>
          </w:p>
          <w:p w:rsidR="00CF16ED" w:rsidRPr="008727AE" w:rsidRDefault="00CF16ED" w:rsidP="00CF16E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7AE">
              <w:rPr>
                <w:rFonts w:ascii="Times New Roman" w:hAnsi="Times New Roman" w:cs="Times New Roman"/>
                <w:sz w:val="22"/>
                <w:szCs w:val="22"/>
              </w:rPr>
              <w:t>2. Количество установленных осветительных приборов для освещения улиц на территории Грабовского сельсовета.</w:t>
            </w:r>
          </w:p>
          <w:p w:rsidR="00CF16ED" w:rsidRPr="008727AE" w:rsidRDefault="00CF16ED" w:rsidP="00CF16E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27AE">
              <w:rPr>
                <w:rFonts w:ascii="Times New Roman" w:hAnsi="Times New Roman" w:cs="Times New Roman"/>
                <w:sz w:val="22"/>
                <w:szCs w:val="22"/>
              </w:rPr>
              <w:t>3. Доля  энергосберегающих светильников   в  системе наружного  освещения  в  общем  количестве светильников.</w:t>
            </w:r>
          </w:p>
        </w:tc>
      </w:tr>
      <w:tr w:rsidR="00CF16ED" w:rsidRPr="008727AE" w:rsidTr="008727AE">
        <w:tc>
          <w:tcPr>
            <w:tcW w:w="3261" w:type="dxa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727AE">
              <w:rPr>
                <w:rFonts w:ascii="Times New Roman" w:hAnsi="Times New Roman" w:cs="Times New Roman"/>
                <w:b/>
                <w:sz w:val="22"/>
                <w:szCs w:val="22"/>
              </w:rPr>
              <w:t>Сроки и этапы реализации</w:t>
            </w:r>
          </w:p>
          <w:p w:rsidR="00CF16ED" w:rsidRPr="008727AE" w:rsidRDefault="00CF16ED" w:rsidP="00CF16ED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727AE">
              <w:rPr>
                <w:rFonts w:ascii="Times New Roman" w:hAnsi="Times New Roman" w:cs="Times New Roman"/>
                <w:b/>
                <w:sz w:val="22"/>
                <w:szCs w:val="22"/>
              </w:rPr>
              <w:t>подпрограммы</w:t>
            </w:r>
          </w:p>
        </w:tc>
        <w:tc>
          <w:tcPr>
            <w:tcW w:w="6520" w:type="dxa"/>
            <w:gridSpan w:val="5"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8727AE" w:rsidP="00CF16E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2016 - 2027</w:t>
            </w:r>
            <w:r w:rsidR="00CF16ED" w:rsidRPr="008727AE">
              <w:rPr>
                <w:rFonts w:ascii="Times New Roman" w:hAnsi="Times New Roman" w:cs="Times New Roman"/>
                <w:sz w:val="22"/>
                <w:szCs w:val="22"/>
              </w:rPr>
              <w:t xml:space="preserve"> годы (без разбивки на этапы)</w:t>
            </w:r>
          </w:p>
        </w:tc>
      </w:tr>
      <w:tr w:rsidR="00CF16ED" w:rsidRPr="008727AE" w:rsidTr="008727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2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suppressAutoHyphens/>
              <w:rPr>
                <w:b/>
                <w:sz w:val="22"/>
                <w:szCs w:val="22"/>
              </w:rPr>
            </w:pPr>
            <w:r w:rsidRPr="008727AE">
              <w:rPr>
                <w:b/>
                <w:sz w:val="22"/>
                <w:szCs w:val="22"/>
              </w:rPr>
              <w:t>Объемы бюджетных ассигнований муниципальной программы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6C1C5A" w:rsidRDefault="006C1C5A" w:rsidP="00B6067A">
            <w:pPr>
              <w:suppressAutoHyphens/>
              <w:ind w:left="-75"/>
              <w:jc w:val="right"/>
              <w:rPr>
                <w:b/>
                <w:color w:val="FF0000"/>
                <w:sz w:val="22"/>
                <w:szCs w:val="22"/>
              </w:rPr>
            </w:pPr>
            <w:r w:rsidRPr="006C1C5A">
              <w:rPr>
                <w:b/>
                <w:color w:val="FF0000"/>
                <w:sz w:val="22"/>
                <w:szCs w:val="22"/>
              </w:rPr>
              <w:t>28 529,221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suppressAutoHyphens/>
              <w:ind w:left="-75" w:firstLine="75"/>
              <w:rPr>
                <w:b/>
                <w:sz w:val="22"/>
                <w:szCs w:val="22"/>
              </w:rPr>
            </w:pPr>
            <w:r w:rsidRPr="008727AE">
              <w:rPr>
                <w:b/>
                <w:sz w:val="22"/>
                <w:szCs w:val="22"/>
              </w:rPr>
              <w:t xml:space="preserve">тыс.рублей, </w:t>
            </w:r>
          </w:p>
        </w:tc>
        <w:tc>
          <w:tcPr>
            <w:tcW w:w="3907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CF16ED" w:rsidRPr="008727AE" w:rsidRDefault="00CF16ED" w:rsidP="00CF16ED">
            <w:pPr>
              <w:suppressAutoHyphens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в том числе:</w:t>
            </w:r>
          </w:p>
        </w:tc>
      </w:tr>
      <w:tr w:rsidR="006C1C5A" w:rsidRPr="008727AE" w:rsidTr="006C1C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2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ind w:left="-75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ind w:left="-75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C1C5A" w:rsidRPr="008727AE" w:rsidRDefault="006C1C5A" w:rsidP="00410221">
            <w:pPr>
              <w:suppressAutoHyphens/>
              <w:jc w:val="right"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2016 год</w:t>
            </w: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jc w:val="right"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1624,893</w:t>
            </w:r>
          </w:p>
        </w:tc>
        <w:tc>
          <w:tcPr>
            <w:tcW w:w="1356" w:type="dxa"/>
            <w:tcBorders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b/>
                <w:sz w:val="22"/>
                <w:szCs w:val="22"/>
                <w:highlight w:val="yellow"/>
              </w:rPr>
            </w:pPr>
            <w:r w:rsidRPr="008727AE">
              <w:rPr>
                <w:sz w:val="22"/>
                <w:szCs w:val="22"/>
              </w:rPr>
              <w:t>тыс.рублей</w:t>
            </w:r>
          </w:p>
        </w:tc>
      </w:tr>
      <w:tr w:rsidR="006C1C5A" w:rsidRPr="008727AE" w:rsidTr="006C1C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2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C1C5A" w:rsidRPr="008727AE" w:rsidRDefault="006C1C5A" w:rsidP="00410221">
            <w:pPr>
              <w:suppressAutoHyphens/>
              <w:jc w:val="right"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2017</w:t>
            </w:r>
            <w:r>
              <w:rPr>
                <w:sz w:val="22"/>
                <w:szCs w:val="22"/>
              </w:rPr>
              <w:t xml:space="preserve"> </w:t>
            </w:r>
            <w:r w:rsidRPr="008727AE">
              <w:rPr>
                <w:sz w:val="22"/>
                <w:szCs w:val="22"/>
              </w:rPr>
              <w:t xml:space="preserve">год </w:t>
            </w: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jc w:val="right"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1890,787</w:t>
            </w:r>
          </w:p>
        </w:tc>
        <w:tc>
          <w:tcPr>
            <w:tcW w:w="1356" w:type="dxa"/>
            <w:tcBorders>
              <w:top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тыс.рублей</w:t>
            </w:r>
          </w:p>
        </w:tc>
      </w:tr>
      <w:tr w:rsidR="006C1C5A" w:rsidRPr="008727AE" w:rsidTr="006C1C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2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C1C5A" w:rsidRPr="008727AE" w:rsidRDefault="006C1C5A" w:rsidP="00410221">
            <w:pPr>
              <w:suppressAutoHyphens/>
              <w:jc w:val="right"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2018</w:t>
            </w:r>
            <w:r>
              <w:rPr>
                <w:sz w:val="22"/>
                <w:szCs w:val="22"/>
              </w:rPr>
              <w:t xml:space="preserve"> </w:t>
            </w:r>
            <w:r w:rsidRPr="008727AE">
              <w:rPr>
                <w:sz w:val="22"/>
                <w:szCs w:val="22"/>
              </w:rPr>
              <w:t>год</w:t>
            </w:r>
            <w:r>
              <w:rPr>
                <w:sz w:val="22"/>
                <w:szCs w:val="22"/>
              </w:rPr>
              <w:t xml:space="preserve"> - </w:t>
            </w:r>
            <w:r w:rsidRPr="008727A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8727A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jc w:val="right"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1763,160</w:t>
            </w:r>
          </w:p>
        </w:tc>
        <w:tc>
          <w:tcPr>
            <w:tcW w:w="1356" w:type="dxa"/>
            <w:tcBorders>
              <w:top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тыс.рублей</w:t>
            </w:r>
          </w:p>
        </w:tc>
      </w:tr>
      <w:tr w:rsidR="006C1C5A" w:rsidRPr="008727AE" w:rsidTr="006C1C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2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jc w:val="right"/>
              <w:rPr>
                <w:sz w:val="22"/>
                <w:szCs w:val="22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C1C5A" w:rsidRPr="008727AE" w:rsidRDefault="006C1C5A" w:rsidP="00410221">
            <w:pPr>
              <w:suppressAutoHyphens/>
              <w:jc w:val="right"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2019</w:t>
            </w:r>
            <w:r>
              <w:rPr>
                <w:sz w:val="22"/>
                <w:szCs w:val="22"/>
              </w:rPr>
              <w:t xml:space="preserve"> </w:t>
            </w:r>
            <w:r w:rsidRPr="008727AE">
              <w:rPr>
                <w:sz w:val="22"/>
                <w:szCs w:val="22"/>
              </w:rPr>
              <w:t xml:space="preserve">год </w:t>
            </w:r>
            <w:r>
              <w:rPr>
                <w:sz w:val="22"/>
                <w:szCs w:val="22"/>
              </w:rPr>
              <w:t>-</w:t>
            </w:r>
            <w:r w:rsidRPr="008727A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jc w:val="right"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1830,632</w:t>
            </w:r>
          </w:p>
        </w:tc>
        <w:tc>
          <w:tcPr>
            <w:tcW w:w="1356" w:type="dxa"/>
            <w:tcBorders>
              <w:top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тыс.рублей</w:t>
            </w:r>
          </w:p>
        </w:tc>
      </w:tr>
      <w:tr w:rsidR="006C1C5A" w:rsidRPr="008727AE" w:rsidTr="006C1C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2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C1C5A" w:rsidRPr="008727AE" w:rsidRDefault="006C1C5A" w:rsidP="00410221">
            <w:pPr>
              <w:suppressAutoHyphens/>
              <w:jc w:val="right"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2020</w:t>
            </w:r>
            <w:r>
              <w:rPr>
                <w:sz w:val="22"/>
                <w:szCs w:val="22"/>
              </w:rPr>
              <w:t xml:space="preserve"> </w:t>
            </w:r>
            <w:r w:rsidRPr="008727AE">
              <w:rPr>
                <w:sz w:val="22"/>
                <w:szCs w:val="22"/>
              </w:rPr>
              <w:t xml:space="preserve">год </w:t>
            </w: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C1C5A" w:rsidRPr="008727AE" w:rsidRDefault="006C1C5A" w:rsidP="00F11386">
            <w:pPr>
              <w:suppressAutoHyphens/>
              <w:jc w:val="right"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3047,969</w:t>
            </w:r>
          </w:p>
        </w:tc>
        <w:tc>
          <w:tcPr>
            <w:tcW w:w="1356" w:type="dxa"/>
            <w:tcBorders>
              <w:top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тыс.рублей</w:t>
            </w:r>
          </w:p>
        </w:tc>
      </w:tr>
      <w:tr w:rsidR="006C1C5A" w:rsidRPr="008727AE" w:rsidTr="006C1C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2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C1C5A" w:rsidRPr="008727AE" w:rsidRDefault="006C1C5A" w:rsidP="00410221">
            <w:pPr>
              <w:suppressAutoHyphens/>
              <w:jc w:val="right"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2021</w:t>
            </w:r>
            <w:r>
              <w:rPr>
                <w:sz w:val="22"/>
                <w:szCs w:val="22"/>
              </w:rPr>
              <w:t xml:space="preserve"> </w:t>
            </w:r>
            <w:r w:rsidRPr="008727AE">
              <w:rPr>
                <w:sz w:val="22"/>
                <w:szCs w:val="22"/>
              </w:rPr>
              <w:t>год</w:t>
            </w:r>
            <w:r>
              <w:rPr>
                <w:sz w:val="22"/>
                <w:szCs w:val="22"/>
              </w:rPr>
              <w:t xml:space="preserve"> </w:t>
            </w:r>
            <w:r w:rsidRPr="008727AE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jc w:val="right"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2 359,073</w:t>
            </w:r>
          </w:p>
        </w:tc>
        <w:tc>
          <w:tcPr>
            <w:tcW w:w="1356" w:type="dxa"/>
            <w:tcBorders>
              <w:top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тыс.рублей</w:t>
            </w:r>
          </w:p>
        </w:tc>
      </w:tr>
      <w:tr w:rsidR="006C1C5A" w:rsidRPr="008727AE" w:rsidTr="000E71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2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C1C5A" w:rsidRPr="008727AE" w:rsidRDefault="006C1C5A" w:rsidP="00410221">
            <w:pPr>
              <w:suppressAutoHyphens/>
              <w:jc w:val="right"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2022 год</w:t>
            </w: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C1C5A" w:rsidRPr="006C1C5A" w:rsidRDefault="006C1C5A" w:rsidP="006C1C5A">
            <w:pPr>
              <w:suppressAutoHyphens/>
              <w:jc w:val="right"/>
              <w:rPr>
                <w:color w:val="FF0000"/>
                <w:sz w:val="22"/>
                <w:szCs w:val="22"/>
              </w:rPr>
            </w:pPr>
            <w:r w:rsidRPr="006C1C5A">
              <w:rPr>
                <w:color w:val="FF0000"/>
                <w:sz w:val="22"/>
                <w:szCs w:val="22"/>
              </w:rPr>
              <w:t>4 502,447</w:t>
            </w:r>
          </w:p>
        </w:tc>
        <w:tc>
          <w:tcPr>
            <w:tcW w:w="1356" w:type="dxa"/>
            <w:tcBorders>
              <w:top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C1C5A" w:rsidRPr="008727AE" w:rsidRDefault="006C1C5A" w:rsidP="00B428AC">
            <w:pPr>
              <w:suppressAutoHyphens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тыс.рублей</w:t>
            </w:r>
          </w:p>
        </w:tc>
      </w:tr>
      <w:tr w:rsidR="006C1C5A" w:rsidRPr="008727AE" w:rsidTr="000E71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2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C1C5A" w:rsidRPr="008727AE" w:rsidRDefault="006C1C5A" w:rsidP="00410221">
            <w:pPr>
              <w:suppressAutoHyphens/>
              <w:jc w:val="right"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2023 год</w:t>
            </w: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C1C5A" w:rsidRPr="006C1C5A" w:rsidRDefault="006C1C5A" w:rsidP="006C1C5A">
            <w:pPr>
              <w:suppressAutoHyphens/>
              <w:jc w:val="right"/>
              <w:rPr>
                <w:color w:val="FF0000"/>
                <w:sz w:val="22"/>
                <w:szCs w:val="22"/>
              </w:rPr>
            </w:pPr>
            <w:r w:rsidRPr="006C1C5A">
              <w:rPr>
                <w:color w:val="FF0000"/>
                <w:sz w:val="22"/>
                <w:szCs w:val="22"/>
              </w:rPr>
              <w:t>2 387,836</w:t>
            </w:r>
          </w:p>
        </w:tc>
        <w:tc>
          <w:tcPr>
            <w:tcW w:w="1356" w:type="dxa"/>
            <w:tcBorders>
              <w:top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C1C5A" w:rsidRPr="008727AE" w:rsidRDefault="006C1C5A" w:rsidP="00935E48">
            <w:pPr>
              <w:suppressAutoHyphens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тыс.рублей</w:t>
            </w:r>
          </w:p>
        </w:tc>
      </w:tr>
      <w:tr w:rsidR="006C1C5A" w:rsidRPr="008727AE" w:rsidTr="000E71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2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C1C5A" w:rsidRPr="008727AE" w:rsidRDefault="006C1C5A" w:rsidP="00410221">
            <w:pPr>
              <w:suppressAutoHyphens/>
              <w:jc w:val="right"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2024 год</w:t>
            </w: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C1C5A" w:rsidRPr="006C1C5A" w:rsidRDefault="006C1C5A" w:rsidP="006C1C5A">
            <w:pPr>
              <w:suppressAutoHyphens/>
              <w:jc w:val="right"/>
              <w:rPr>
                <w:color w:val="FF0000"/>
                <w:sz w:val="22"/>
                <w:szCs w:val="22"/>
              </w:rPr>
            </w:pPr>
            <w:r w:rsidRPr="006C1C5A">
              <w:rPr>
                <w:color w:val="FF0000"/>
                <w:sz w:val="22"/>
                <w:szCs w:val="22"/>
              </w:rPr>
              <w:t>2 250,636</w:t>
            </w:r>
          </w:p>
        </w:tc>
        <w:tc>
          <w:tcPr>
            <w:tcW w:w="1356" w:type="dxa"/>
            <w:tcBorders>
              <w:top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C1C5A" w:rsidRPr="008727AE" w:rsidRDefault="006C1C5A" w:rsidP="009A4636">
            <w:pPr>
              <w:suppressAutoHyphens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тыс.рублей</w:t>
            </w:r>
          </w:p>
        </w:tc>
      </w:tr>
      <w:tr w:rsidR="006C1C5A" w:rsidRPr="008727AE" w:rsidTr="000E71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2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C1C5A" w:rsidRPr="008727AE" w:rsidRDefault="006C1C5A" w:rsidP="00410221">
            <w:pPr>
              <w:suppressAutoHyphens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  <w:r w:rsidRPr="008727AE">
              <w:rPr>
                <w:sz w:val="22"/>
                <w:szCs w:val="22"/>
              </w:rPr>
              <w:t xml:space="preserve"> год</w:t>
            </w: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C1C5A" w:rsidRPr="006C1C5A" w:rsidRDefault="006C1C5A" w:rsidP="006C1C5A">
            <w:pPr>
              <w:suppressAutoHyphens/>
              <w:jc w:val="right"/>
              <w:rPr>
                <w:color w:val="FF0000"/>
                <w:sz w:val="22"/>
                <w:szCs w:val="22"/>
              </w:rPr>
            </w:pPr>
            <w:r w:rsidRPr="006C1C5A">
              <w:rPr>
                <w:color w:val="FF0000"/>
                <w:sz w:val="22"/>
                <w:szCs w:val="22"/>
              </w:rPr>
              <w:t>2 290,596</w:t>
            </w:r>
          </w:p>
        </w:tc>
        <w:tc>
          <w:tcPr>
            <w:tcW w:w="1356" w:type="dxa"/>
            <w:tcBorders>
              <w:top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C1C5A" w:rsidRPr="008727AE" w:rsidRDefault="006C1C5A" w:rsidP="009A4636">
            <w:pPr>
              <w:suppressAutoHyphens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тыс.рублей</w:t>
            </w:r>
          </w:p>
        </w:tc>
      </w:tr>
      <w:tr w:rsidR="006C1C5A" w:rsidRPr="008727AE" w:rsidTr="000E71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2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C1C5A" w:rsidRPr="008727AE" w:rsidRDefault="006C1C5A" w:rsidP="00410221">
            <w:pPr>
              <w:suppressAutoHyphens/>
              <w:jc w:val="right"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8727AE">
              <w:rPr>
                <w:sz w:val="22"/>
                <w:szCs w:val="22"/>
              </w:rPr>
              <w:t xml:space="preserve"> год</w:t>
            </w: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C1C5A" w:rsidRPr="006C1C5A" w:rsidRDefault="006C1C5A" w:rsidP="006C1C5A">
            <w:pPr>
              <w:suppressAutoHyphens/>
              <w:jc w:val="right"/>
              <w:rPr>
                <w:color w:val="FF0000"/>
                <w:sz w:val="22"/>
                <w:szCs w:val="22"/>
              </w:rPr>
            </w:pPr>
            <w:r w:rsidRPr="006C1C5A">
              <w:rPr>
                <w:color w:val="FF0000"/>
                <w:sz w:val="22"/>
                <w:szCs w:val="22"/>
              </w:rPr>
              <w:t>2 290,596</w:t>
            </w:r>
          </w:p>
        </w:tc>
        <w:tc>
          <w:tcPr>
            <w:tcW w:w="1356" w:type="dxa"/>
            <w:tcBorders>
              <w:top w:val="nil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C1C5A" w:rsidRPr="008727AE" w:rsidRDefault="006C1C5A" w:rsidP="009A4636">
            <w:pPr>
              <w:suppressAutoHyphens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тыс.рублей</w:t>
            </w:r>
          </w:p>
        </w:tc>
      </w:tr>
      <w:tr w:rsidR="006C1C5A" w:rsidRPr="008727AE" w:rsidTr="000E71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23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tcMar>
              <w:top w:w="57" w:type="dxa"/>
              <w:left w:w="28" w:type="dxa"/>
              <w:bottom w:w="57" w:type="dxa"/>
              <w:right w:w="28" w:type="dxa"/>
            </w:tcMar>
          </w:tcPr>
          <w:p w:rsidR="006C1C5A" w:rsidRPr="008727AE" w:rsidRDefault="006C1C5A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C1C5A" w:rsidRPr="008727AE" w:rsidRDefault="006C1C5A" w:rsidP="00410221">
            <w:pPr>
              <w:suppressAutoHyphens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</w:t>
            </w:r>
            <w:r w:rsidRPr="008727AE">
              <w:rPr>
                <w:sz w:val="22"/>
                <w:szCs w:val="22"/>
              </w:rPr>
              <w:t xml:space="preserve"> год</w:t>
            </w: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C1C5A" w:rsidRPr="006C1C5A" w:rsidRDefault="006C1C5A" w:rsidP="006C1C5A">
            <w:pPr>
              <w:suppressAutoHyphens/>
              <w:jc w:val="right"/>
              <w:rPr>
                <w:color w:val="FF0000"/>
                <w:sz w:val="22"/>
                <w:szCs w:val="22"/>
              </w:rPr>
            </w:pPr>
            <w:r w:rsidRPr="006C1C5A">
              <w:rPr>
                <w:color w:val="FF0000"/>
                <w:sz w:val="22"/>
                <w:szCs w:val="22"/>
              </w:rPr>
              <w:t>2 290,596</w:t>
            </w:r>
          </w:p>
        </w:tc>
        <w:tc>
          <w:tcPr>
            <w:tcW w:w="1356" w:type="dxa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C1C5A" w:rsidRPr="008727AE" w:rsidRDefault="006C1C5A" w:rsidP="00935E48">
            <w:pPr>
              <w:suppressAutoHyphens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тыс.рублей</w:t>
            </w:r>
          </w:p>
        </w:tc>
      </w:tr>
    </w:tbl>
    <w:p w:rsidR="006C1C5A" w:rsidRPr="006A46BF" w:rsidRDefault="00CF16ED" w:rsidP="006C1C5A">
      <w:pPr>
        <w:rPr>
          <w:lang w:eastAsia="en-US"/>
        </w:rPr>
      </w:pPr>
      <w:r>
        <w:rPr>
          <w:b/>
          <w:bCs/>
          <w:color w:val="26282F"/>
          <w:sz w:val="20"/>
          <w:szCs w:val="20"/>
        </w:rPr>
        <w:br w:type="page"/>
      </w:r>
      <w:r w:rsidR="006C1C5A" w:rsidRPr="006A46BF">
        <w:rPr>
          <w:lang w:eastAsia="en-US"/>
        </w:rPr>
        <w:lastRenderedPageBreak/>
        <w:t>ПРОЕКТ</w:t>
      </w:r>
    </w:p>
    <w:p w:rsidR="004442A4" w:rsidRPr="006C1C5A" w:rsidRDefault="00D45939" w:rsidP="006C1C5A">
      <w:pPr>
        <w:rPr>
          <w:lang w:eastAsia="en-US"/>
        </w:rPr>
      </w:pPr>
      <w:r>
        <w:rPr>
          <w:lang w:eastAsia="en-US"/>
        </w:rPr>
        <w:t>9 ноября 2022 г.</w:t>
      </w:r>
    </w:p>
    <w:p w:rsidR="006C1C5A" w:rsidRDefault="00CF16ED" w:rsidP="0044109B">
      <w:pPr>
        <w:spacing w:after="120"/>
        <w:jc w:val="center"/>
        <w:rPr>
          <w:b/>
        </w:rPr>
      </w:pPr>
      <w:r>
        <w:rPr>
          <w:b/>
        </w:rPr>
        <w:t>Паспорт подпрограммы</w:t>
      </w:r>
    </w:p>
    <w:p w:rsidR="006C1C5A" w:rsidRPr="006C1C5A" w:rsidRDefault="00CF16ED" w:rsidP="006C1C5A">
      <w:pPr>
        <w:pStyle w:val="2"/>
        <w:spacing w:before="120" w:after="120"/>
        <w:jc w:val="center"/>
        <w:rPr>
          <w:rFonts w:ascii="Times New Roman" w:hAnsi="Times New Roman"/>
          <w:sz w:val="24"/>
        </w:rPr>
      </w:pPr>
      <w:r w:rsidRPr="006C1C5A">
        <w:rPr>
          <w:rFonts w:ascii="Times New Roman" w:hAnsi="Times New Roman"/>
          <w:sz w:val="24"/>
        </w:rPr>
        <w:t xml:space="preserve">  «Чистая вода»   </w:t>
      </w:r>
    </w:p>
    <w:p w:rsidR="00CF16ED" w:rsidRDefault="00CF16ED" w:rsidP="0044109B">
      <w:pPr>
        <w:spacing w:after="120"/>
        <w:jc w:val="center"/>
        <w:rPr>
          <w:b/>
        </w:rPr>
      </w:pPr>
      <w:r w:rsidRPr="004039A0">
        <w:rPr>
          <w:b/>
        </w:rPr>
        <w:t>долгосрочной целевой программы</w:t>
      </w:r>
      <w:r>
        <w:rPr>
          <w:b/>
        </w:rPr>
        <w:t xml:space="preserve"> </w:t>
      </w:r>
      <w:r w:rsidRPr="000333E6">
        <w:rPr>
          <w:b/>
        </w:rPr>
        <w:t>"Комплексная программа модернизации и реформирования жилищно-коммунального  хозяйства Грабовского сельсовета Бессоновского района Пензенской области "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0"/>
        <w:gridCol w:w="1368"/>
        <w:gridCol w:w="1526"/>
        <w:gridCol w:w="1407"/>
        <w:gridCol w:w="1206"/>
        <w:gridCol w:w="1204"/>
      </w:tblGrid>
      <w:tr w:rsidR="00CF16ED" w:rsidRPr="0044109B" w:rsidTr="0044109B">
        <w:trPr>
          <w:cantSplit/>
        </w:trPr>
        <w:tc>
          <w:tcPr>
            <w:tcW w:w="3070" w:type="dxa"/>
          </w:tcPr>
          <w:p w:rsidR="00CF16ED" w:rsidRPr="0044109B" w:rsidRDefault="00CF16ED" w:rsidP="00CF16ED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4109B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Подпрограммы</w:t>
            </w:r>
          </w:p>
        </w:tc>
        <w:tc>
          <w:tcPr>
            <w:tcW w:w="6711" w:type="dxa"/>
            <w:gridSpan w:val="5"/>
          </w:tcPr>
          <w:p w:rsidR="00CF16ED" w:rsidRPr="0044109B" w:rsidRDefault="00CF16ED" w:rsidP="00CF16E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4109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«Чистая вода»</w:t>
            </w:r>
            <w:r w:rsidRPr="0044109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CF16ED" w:rsidRPr="0044109B" w:rsidTr="0044109B">
        <w:trPr>
          <w:cantSplit/>
        </w:trPr>
        <w:tc>
          <w:tcPr>
            <w:tcW w:w="3070" w:type="dxa"/>
          </w:tcPr>
          <w:p w:rsidR="00CF16ED" w:rsidRPr="0044109B" w:rsidRDefault="00CF16ED" w:rsidP="00CF16ED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4109B">
              <w:rPr>
                <w:rFonts w:ascii="Times New Roman" w:hAnsi="Times New Roman" w:cs="Times New Roman"/>
                <w:b/>
                <w:sz w:val="22"/>
                <w:szCs w:val="22"/>
              </w:rPr>
              <w:t>Ответственный исполнитель Подпрограммы</w:t>
            </w:r>
          </w:p>
        </w:tc>
        <w:tc>
          <w:tcPr>
            <w:tcW w:w="6711" w:type="dxa"/>
            <w:gridSpan w:val="5"/>
          </w:tcPr>
          <w:p w:rsidR="00CF16ED" w:rsidRPr="0044109B" w:rsidRDefault="00CF16ED" w:rsidP="00CF16E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4109B">
              <w:rPr>
                <w:rFonts w:ascii="Times New Roman" w:hAnsi="Times New Roman" w:cs="Times New Roman"/>
                <w:sz w:val="22"/>
                <w:szCs w:val="22"/>
              </w:rPr>
              <w:t>Администрация Грабовского сельсовета</w:t>
            </w:r>
            <w:r w:rsidRPr="0044109B">
              <w:rPr>
                <w:sz w:val="22"/>
                <w:szCs w:val="22"/>
              </w:rPr>
              <w:t xml:space="preserve"> </w:t>
            </w:r>
            <w:r w:rsidRPr="0044109B">
              <w:rPr>
                <w:rFonts w:ascii="Times New Roman" w:hAnsi="Times New Roman" w:cs="Times New Roman"/>
                <w:sz w:val="22"/>
                <w:szCs w:val="22"/>
              </w:rPr>
              <w:t>Бессоновского района Пензенской области</w:t>
            </w:r>
          </w:p>
        </w:tc>
      </w:tr>
      <w:tr w:rsidR="00CF16ED" w:rsidRPr="0044109B" w:rsidTr="0044109B">
        <w:trPr>
          <w:cantSplit/>
        </w:trPr>
        <w:tc>
          <w:tcPr>
            <w:tcW w:w="3070" w:type="dxa"/>
          </w:tcPr>
          <w:p w:rsidR="00CF16ED" w:rsidRPr="0044109B" w:rsidRDefault="00CF16ED" w:rsidP="00CF16ED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4109B">
              <w:rPr>
                <w:rFonts w:ascii="Times New Roman" w:hAnsi="Times New Roman" w:cs="Times New Roman"/>
                <w:b/>
                <w:sz w:val="22"/>
                <w:szCs w:val="22"/>
              </w:rPr>
              <w:t>Соисполнители Подпрограммы</w:t>
            </w:r>
          </w:p>
        </w:tc>
        <w:tc>
          <w:tcPr>
            <w:tcW w:w="6711" w:type="dxa"/>
            <w:gridSpan w:val="5"/>
          </w:tcPr>
          <w:p w:rsidR="00CF16ED" w:rsidRPr="0044109B" w:rsidRDefault="00CF16ED" w:rsidP="00CF16E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4109B">
              <w:rPr>
                <w:rFonts w:ascii="Times New Roman" w:hAnsi="Times New Roman" w:cs="Times New Roman"/>
                <w:sz w:val="22"/>
                <w:szCs w:val="22"/>
              </w:rPr>
              <w:t>МУП «Грабовское ЖКХ» (по согласованию)</w:t>
            </w:r>
          </w:p>
        </w:tc>
      </w:tr>
      <w:tr w:rsidR="00CF16ED" w:rsidRPr="0044109B" w:rsidTr="0044109B">
        <w:trPr>
          <w:cantSplit/>
        </w:trPr>
        <w:tc>
          <w:tcPr>
            <w:tcW w:w="3070" w:type="dxa"/>
          </w:tcPr>
          <w:p w:rsidR="00CF16ED" w:rsidRPr="0044109B" w:rsidRDefault="00CF16ED" w:rsidP="00CF16ED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4109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Цели Подпрограммы </w:t>
            </w:r>
          </w:p>
        </w:tc>
        <w:tc>
          <w:tcPr>
            <w:tcW w:w="6711" w:type="dxa"/>
            <w:gridSpan w:val="5"/>
          </w:tcPr>
          <w:p w:rsidR="00CF16ED" w:rsidRPr="0044109B" w:rsidRDefault="00CF16ED" w:rsidP="00CF16ED">
            <w:pPr>
              <w:jc w:val="both"/>
              <w:rPr>
                <w:sz w:val="22"/>
                <w:szCs w:val="22"/>
              </w:rPr>
            </w:pPr>
            <w:r w:rsidRPr="0044109B">
              <w:rPr>
                <w:sz w:val="22"/>
                <w:szCs w:val="22"/>
              </w:rPr>
              <w:t>1. Обеспечение устойчивости и надежности функционирования сетей и сооружений системы водоснабжения Грабовского сельсовета Бессоновского района Пензенской области.</w:t>
            </w:r>
          </w:p>
          <w:p w:rsidR="00CF16ED" w:rsidRPr="0044109B" w:rsidRDefault="00CF16ED" w:rsidP="00CF16ED">
            <w:pPr>
              <w:jc w:val="both"/>
              <w:rPr>
                <w:sz w:val="22"/>
                <w:szCs w:val="22"/>
              </w:rPr>
            </w:pPr>
            <w:r w:rsidRPr="0044109B">
              <w:rPr>
                <w:sz w:val="22"/>
                <w:szCs w:val="22"/>
              </w:rPr>
              <w:t>2. Обеспечение устойчивости и надежности функционирования сетей и сооружений системы водоотведения Грабовского сельсовета Бессоновского района Пензенской области.</w:t>
            </w:r>
          </w:p>
          <w:p w:rsidR="00CF16ED" w:rsidRPr="0044109B" w:rsidRDefault="00CF16ED" w:rsidP="00CF16E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F16ED" w:rsidRPr="0044109B" w:rsidTr="0044109B">
        <w:trPr>
          <w:cantSplit/>
        </w:trPr>
        <w:tc>
          <w:tcPr>
            <w:tcW w:w="3070" w:type="dxa"/>
          </w:tcPr>
          <w:p w:rsidR="00CF16ED" w:rsidRPr="0044109B" w:rsidRDefault="00CF16ED" w:rsidP="00CF16ED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4109B">
              <w:rPr>
                <w:rFonts w:ascii="Times New Roman" w:hAnsi="Times New Roman" w:cs="Times New Roman"/>
                <w:b/>
                <w:sz w:val="22"/>
                <w:szCs w:val="22"/>
              </w:rPr>
              <w:t>Задачи Подпрограммы</w:t>
            </w:r>
          </w:p>
        </w:tc>
        <w:tc>
          <w:tcPr>
            <w:tcW w:w="6711" w:type="dxa"/>
            <w:gridSpan w:val="5"/>
          </w:tcPr>
          <w:p w:rsidR="00CF16ED" w:rsidRPr="0044109B" w:rsidRDefault="00CF16ED" w:rsidP="00CF16E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4109B">
              <w:rPr>
                <w:rFonts w:ascii="Times New Roman" w:hAnsi="Times New Roman" w:cs="Times New Roman"/>
                <w:sz w:val="22"/>
                <w:szCs w:val="22"/>
              </w:rPr>
              <w:t>1. Содержание, ремонт и реконструкция существующих сетей и сооружений системы водоснабжения.</w:t>
            </w:r>
          </w:p>
          <w:p w:rsidR="00CF16ED" w:rsidRPr="0044109B" w:rsidRDefault="00CF16ED" w:rsidP="00CF16E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4109B">
              <w:rPr>
                <w:rFonts w:ascii="Times New Roman" w:hAnsi="Times New Roman" w:cs="Times New Roman"/>
                <w:sz w:val="22"/>
                <w:szCs w:val="22"/>
              </w:rPr>
              <w:t>2. Содержание, ремонт и реконструкция существующих сетей и сооружений системы водоотведения.</w:t>
            </w:r>
          </w:p>
        </w:tc>
      </w:tr>
      <w:tr w:rsidR="00CF16ED" w:rsidRPr="0044109B" w:rsidTr="0044109B">
        <w:trPr>
          <w:cantSplit/>
        </w:trPr>
        <w:tc>
          <w:tcPr>
            <w:tcW w:w="3070" w:type="dxa"/>
            <w:tcBorders>
              <w:bottom w:val="single" w:sz="4" w:space="0" w:color="auto"/>
            </w:tcBorders>
          </w:tcPr>
          <w:p w:rsidR="00CF16ED" w:rsidRPr="0044109B" w:rsidRDefault="00CF16ED" w:rsidP="00CF16ED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4109B">
              <w:rPr>
                <w:rFonts w:ascii="Times New Roman" w:hAnsi="Times New Roman" w:cs="Times New Roman"/>
                <w:b/>
                <w:sz w:val="22"/>
                <w:szCs w:val="22"/>
              </w:rPr>
              <w:t>Целевые показатели Подпрограммы</w:t>
            </w:r>
          </w:p>
        </w:tc>
        <w:tc>
          <w:tcPr>
            <w:tcW w:w="6711" w:type="dxa"/>
            <w:gridSpan w:val="5"/>
          </w:tcPr>
          <w:p w:rsidR="00CF16ED" w:rsidRPr="0044109B" w:rsidRDefault="00CF16ED" w:rsidP="00CF16E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4109B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44109B">
              <w:rPr>
                <w:sz w:val="22"/>
                <w:szCs w:val="22"/>
              </w:rPr>
              <w:t xml:space="preserve"> </w:t>
            </w:r>
            <w:r w:rsidRPr="0044109B">
              <w:rPr>
                <w:rFonts w:ascii="Times New Roman" w:hAnsi="Times New Roman" w:cs="Times New Roman"/>
                <w:sz w:val="22"/>
                <w:szCs w:val="22"/>
              </w:rPr>
              <w:t>Отношение протяженности исправно действующих сетей водоснабжения к общей протяженности сетей водоснабжения Грабовского сельсовета Бессоновского района Пензенской области.</w:t>
            </w:r>
          </w:p>
          <w:p w:rsidR="00CF16ED" w:rsidRPr="0044109B" w:rsidRDefault="00CF16ED" w:rsidP="00CF16E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4109B">
              <w:rPr>
                <w:rFonts w:ascii="Times New Roman" w:hAnsi="Times New Roman" w:cs="Times New Roman"/>
                <w:sz w:val="22"/>
                <w:szCs w:val="22"/>
              </w:rPr>
              <w:t>2. Отношение протяженности исправно действующих сетей водоотведения к общей протяженности сетей водоотведения Грабовского сельсовета Бессоновского района Пензенской области.</w:t>
            </w:r>
          </w:p>
        </w:tc>
      </w:tr>
      <w:tr w:rsidR="00CF16ED" w:rsidRPr="0044109B" w:rsidTr="0044109B">
        <w:trPr>
          <w:cantSplit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6ED" w:rsidRPr="0044109B" w:rsidRDefault="00CF16ED" w:rsidP="00CF16ED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4109B">
              <w:rPr>
                <w:rFonts w:ascii="Times New Roman" w:hAnsi="Times New Roman" w:cs="Times New Roman"/>
                <w:b/>
                <w:sz w:val="22"/>
                <w:szCs w:val="22"/>
              </w:rPr>
              <w:t>Сроки и этапы реализации</w:t>
            </w:r>
          </w:p>
          <w:p w:rsidR="00CF16ED" w:rsidRPr="0044109B" w:rsidRDefault="00CF16ED" w:rsidP="00CF16ED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4109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Подпрограммы </w:t>
            </w:r>
          </w:p>
        </w:tc>
        <w:tc>
          <w:tcPr>
            <w:tcW w:w="6711" w:type="dxa"/>
            <w:gridSpan w:val="5"/>
            <w:tcBorders>
              <w:left w:val="single" w:sz="4" w:space="0" w:color="auto"/>
            </w:tcBorders>
          </w:tcPr>
          <w:p w:rsidR="00CF16ED" w:rsidRPr="0044109B" w:rsidRDefault="00CF16ED" w:rsidP="000322F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4109B">
              <w:rPr>
                <w:rFonts w:ascii="Times New Roman" w:hAnsi="Times New Roman" w:cs="Times New Roman"/>
                <w:sz w:val="22"/>
                <w:szCs w:val="22"/>
              </w:rPr>
              <w:t>2016 - 202</w:t>
            </w:r>
            <w:r w:rsidR="0044109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44109B">
              <w:rPr>
                <w:rFonts w:ascii="Times New Roman" w:hAnsi="Times New Roman" w:cs="Times New Roman"/>
                <w:sz w:val="22"/>
                <w:szCs w:val="22"/>
              </w:rPr>
              <w:t xml:space="preserve"> годы (без разбивки на этапы)</w:t>
            </w:r>
          </w:p>
        </w:tc>
      </w:tr>
      <w:tr w:rsidR="00CF16ED" w:rsidRPr="0044109B" w:rsidTr="004410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16ED" w:rsidRPr="0044109B" w:rsidRDefault="00CF16ED" w:rsidP="00CF16ED">
            <w:pPr>
              <w:suppressAutoHyphens/>
              <w:rPr>
                <w:b/>
                <w:sz w:val="22"/>
                <w:szCs w:val="22"/>
              </w:rPr>
            </w:pPr>
            <w:r w:rsidRPr="0044109B">
              <w:rPr>
                <w:b/>
                <w:sz w:val="22"/>
                <w:szCs w:val="22"/>
              </w:rPr>
              <w:t>Объемы бюджетных ассигнований муниципальной программы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F16ED" w:rsidRPr="004F068D" w:rsidRDefault="004F068D" w:rsidP="002B6756">
            <w:pPr>
              <w:suppressAutoHyphens/>
              <w:ind w:left="-75"/>
              <w:jc w:val="right"/>
              <w:rPr>
                <w:b/>
                <w:color w:val="FF0000"/>
                <w:sz w:val="22"/>
                <w:szCs w:val="22"/>
              </w:rPr>
            </w:pPr>
            <w:r w:rsidRPr="004F068D">
              <w:rPr>
                <w:b/>
                <w:color w:val="FF0000"/>
                <w:sz w:val="22"/>
                <w:szCs w:val="22"/>
              </w:rPr>
              <w:t>29 893,514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</w:tcBorders>
          </w:tcPr>
          <w:p w:rsidR="00CF16ED" w:rsidRPr="0044109B" w:rsidRDefault="00CF16ED" w:rsidP="00CF16ED">
            <w:pPr>
              <w:suppressAutoHyphens/>
              <w:ind w:left="-75" w:firstLine="75"/>
              <w:rPr>
                <w:b/>
                <w:sz w:val="22"/>
                <w:szCs w:val="22"/>
              </w:rPr>
            </w:pPr>
            <w:r w:rsidRPr="0044109B">
              <w:rPr>
                <w:b/>
                <w:sz w:val="22"/>
                <w:szCs w:val="22"/>
              </w:rPr>
              <w:t xml:space="preserve">тыс.рублей, </w:t>
            </w:r>
          </w:p>
        </w:tc>
        <w:tc>
          <w:tcPr>
            <w:tcW w:w="3817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F16ED" w:rsidRPr="0044109B" w:rsidRDefault="00CF16ED" w:rsidP="00CF16ED">
            <w:pPr>
              <w:suppressAutoHyphens/>
              <w:rPr>
                <w:sz w:val="22"/>
                <w:szCs w:val="22"/>
              </w:rPr>
            </w:pPr>
            <w:r w:rsidRPr="0044109B">
              <w:rPr>
                <w:sz w:val="22"/>
                <w:szCs w:val="22"/>
              </w:rPr>
              <w:t>в том числе:</w:t>
            </w:r>
          </w:p>
        </w:tc>
      </w:tr>
      <w:tr w:rsidR="006C1C5A" w:rsidRPr="0044109B" w:rsidTr="004F06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1C5A" w:rsidRPr="0044109B" w:rsidRDefault="006C1C5A" w:rsidP="00CF16ED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</w:tcBorders>
          </w:tcPr>
          <w:p w:rsidR="006C1C5A" w:rsidRPr="0044109B" w:rsidRDefault="006C1C5A" w:rsidP="00CF16ED">
            <w:pPr>
              <w:suppressAutoHyphens/>
              <w:ind w:left="-75"/>
              <w:jc w:val="center"/>
              <w:rPr>
                <w:sz w:val="22"/>
                <w:szCs w:val="22"/>
              </w:rPr>
            </w:pPr>
          </w:p>
        </w:tc>
        <w:tc>
          <w:tcPr>
            <w:tcW w:w="1526" w:type="dxa"/>
            <w:vMerge/>
          </w:tcPr>
          <w:p w:rsidR="006C1C5A" w:rsidRPr="0044109B" w:rsidRDefault="006C1C5A" w:rsidP="00CF16ED">
            <w:pPr>
              <w:suppressAutoHyphens/>
              <w:ind w:left="-75"/>
              <w:rPr>
                <w:sz w:val="22"/>
                <w:szCs w:val="22"/>
              </w:rPr>
            </w:pPr>
          </w:p>
        </w:tc>
        <w:tc>
          <w:tcPr>
            <w:tcW w:w="1407" w:type="dxa"/>
            <w:tcBorders>
              <w:bottom w:val="nil"/>
            </w:tcBorders>
          </w:tcPr>
          <w:p w:rsidR="006C1C5A" w:rsidRPr="008727AE" w:rsidRDefault="006C1C5A" w:rsidP="00410221">
            <w:pPr>
              <w:suppressAutoHyphens/>
              <w:jc w:val="right"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2016 год</w:t>
            </w: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06" w:type="dxa"/>
            <w:tcBorders>
              <w:bottom w:val="nil"/>
            </w:tcBorders>
          </w:tcPr>
          <w:p w:rsidR="006C1C5A" w:rsidRPr="0044109B" w:rsidRDefault="006C1C5A" w:rsidP="00CF16ED">
            <w:pPr>
              <w:suppressAutoHyphens/>
              <w:jc w:val="right"/>
              <w:rPr>
                <w:sz w:val="22"/>
                <w:szCs w:val="22"/>
              </w:rPr>
            </w:pPr>
            <w:r w:rsidRPr="0044109B">
              <w:rPr>
                <w:sz w:val="22"/>
                <w:szCs w:val="22"/>
              </w:rPr>
              <w:t>985,608</w:t>
            </w:r>
          </w:p>
        </w:tc>
        <w:tc>
          <w:tcPr>
            <w:tcW w:w="1204" w:type="dxa"/>
            <w:tcBorders>
              <w:bottom w:val="nil"/>
              <w:right w:val="single" w:sz="4" w:space="0" w:color="auto"/>
            </w:tcBorders>
          </w:tcPr>
          <w:p w:rsidR="006C1C5A" w:rsidRPr="0044109B" w:rsidRDefault="006C1C5A" w:rsidP="00CF16ED">
            <w:pPr>
              <w:suppressAutoHyphens/>
              <w:rPr>
                <w:b/>
                <w:sz w:val="22"/>
                <w:szCs w:val="22"/>
                <w:highlight w:val="yellow"/>
              </w:rPr>
            </w:pPr>
            <w:r w:rsidRPr="0044109B">
              <w:rPr>
                <w:sz w:val="22"/>
                <w:szCs w:val="22"/>
              </w:rPr>
              <w:t>тыс.рублей</w:t>
            </w:r>
          </w:p>
        </w:tc>
      </w:tr>
      <w:tr w:rsidR="006C1C5A" w:rsidRPr="0044109B" w:rsidTr="004F06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1C5A" w:rsidRPr="0044109B" w:rsidRDefault="006C1C5A" w:rsidP="00CF16ED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</w:tcBorders>
          </w:tcPr>
          <w:p w:rsidR="006C1C5A" w:rsidRPr="0044109B" w:rsidRDefault="006C1C5A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526" w:type="dxa"/>
            <w:vMerge/>
          </w:tcPr>
          <w:p w:rsidR="006C1C5A" w:rsidRPr="0044109B" w:rsidRDefault="006C1C5A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nil"/>
              <w:bottom w:val="nil"/>
            </w:tcBorders>
          </w:tcPr>
          <w:p w:rsidR="006C1C5A" w:rsidRPr="008727AE" w:rsidRDefault="006C1C5A" w:rsidP="00410221">
            <w:pPr>
              <w:suppressAutoHyphens/>
              <w:jc w:val="right"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2017</w:t>
            </w:r>
            <w:r>
              <w:rPr>
                <w:sz w:val="22"/>
                <w:szCs w:val="22"/>
              </w:rPr>
              <w:t xml:space="preserve"> </w:t>
            </w:r>
            <w:r w:rsidRPr="008727AE">
              <w:rPr>
                <w:sz w:val="22"/>
                <w:szCs w:val="22"/>
              </w:rPr>
              <w:t xml:space="preserve">год </w:t>
            </w:r>
            <w:r>
              <w:rPr>
                <w:sz w:val="22"/>
                <w:szCs w:val="22"/>
              </w:rPr>
              <w:t>-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:rsidR="006C1C5A" w:rsidRPr="0044109B" w:rsidRDefault="006C1C5A" w:rsidP="00CF16ED">
            <w:pPr>
              <w:suppressAutoHyphens/>
              <w:jc w:val="right"/>
              <w:rPr>
                <w:sz w:val="22"/>
                <w:szCs w:val="22"/>
              </w:rPr>
            </w:pPr>
            <w:r w:rsidRPr="0044109B">
              <w:rPr>
                <w:sz w:val="22"/>
                <w:szCs w:val="22"/>
              </w:rPr>
              <w:t>4574,676</w:t>
            </w:r>
          </w:p>
        </w:tc>
        <w:tc>
          <w:tcPr>
            <w:tcW w:w="1204" w:type="dxa"/>
            <w:tcBorders>
              <w:top w:val="nil"/>
              <w:bottom w:val="nil"/>
              <w:right w:val="single" w:sz="4" w:space="0" w:color="auto"/>
            </w:tcBorders>
          </w:tcPr>
          <w:p w:rsidR="006C1C5A" w:rsidRPr="0044109B" w:rsidRDefault="006C1C5A" w:rsidP="00CF16ED">
            <w:pPr>
              <w:suppressAutoHyphens/>
              <w:rPr>
                <w:sz w:val="22"/>
                <w:szCs w:val="22"/>
              </w:rPr>
            </w:pPr>
            <w:r w:rsidRPr="0044109B">
              <w:rPr>
                <w:sz w:val="22"/>
                <w:szCs w:val="22"/>
              </w:rPr>
              <w:t>тыс.рублей</w:t>
            </w:r>
          </w:p>
        </w:tc>
      </w:tr>
      <w:tr w:rsidR="006C1C5A" w:rsidRPr="0044109B" w:rsidTr="004F06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1C5A" w:rsidRPr="0044109B" w:rsidRDefault="006C1C5A" w:rsidP="00CF16ED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</w:tcBorders>
          </w:tcPr>
          <w:p w:rsidR="006C1C5A" w:rsidRPr="0044109B" w:rsidRDefault="006C1C5A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526" w:type="dxa"/>
            <w:vMerge/>
          </w:tcPr>
          <w:p w:rsidR="006C1C5A" w:rsidRPr="0044109B" w:rsidRDefault="006C1C5A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nil"/>
              <w:bottom w:val="nil"/>
            </w:tcBorders>
          </w:tcPr>
          <w:p w:rsidR="006C1C5A" w:rsidRPr="008727AE" w:rsidRDefault="006C1C5A" w:rsidP="00410221">
            <w:pPr>
              <w:suppressAutoHyphens/>
              <w:jc w:val="right"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2018</w:t>
            </w:r>
            <w:r>
              <w:rPr>
                <w:sz w:val="22"/>
                <w:szCs w:val="22"/>
              </w:rPr>
              <w:t xml:space="preserve"> </w:t>
            </w:r>
            <w:r w:rsidRPr="008727AE">
              <w:rPr>
                <w:sz w:val="22"/>
                <w:szCs w:val="22"/>
              </w:rPr>
              <w:t>год</w:t>
            </w:r>
            <w:r>
              <w:rPr>
                <w:sz w:val="22"/>
                <w:szCs w:val="22"/>
              </w:rPr>
              <w:t xml:space="preserve"> - </w:t>
            </w:r>
            <w:r w:rsidRPr="008727A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8727A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:rsidR="006C1C5A" w:rsidRPr="0044109B" w:rsidRDefault="006C1C5A" w:rsidP="00132B25">
            <w:pPr>
              <w:suppressAutoHyphens/>
              <w:jc w:val="right"/>
              <w:rPr>
                <w:sz w:val="22"/>
                <w:szCs w:val="22"/>
              </w:rPr>
            </w:pPr>
            <w:r w:rsidRPr="0044109B">
              <w:rPr>
                <w:sz w:val="22"/>
                <w:szCs w:val="22"/>
              </w:rPr>
              <w:t>1927,667</w:t>
            </w:r>
          </w:p>
        </w:tc>
        <w:tc>
          <w:tcPr>
            <w:tcW w:w="1204" w:type="dxa"/>
            <w:tcBorders>
              <w:top w:val="nil"/>
              <w:bottom w:val="nil"/>
              <w:right w:val="single" w:sz="4" w:space="0" w:color="auto"/>
            </w:tcBorders>
          </w:tcPr>
          <w:p w:rsidR="006C1C5A" w:rsidRPr="0044109B" w:rsidRDefault="006C1C5A" w:rsidP="00CF16ED">
            <w:pPr>
              <w:suppressAutoHyphens/>
              <w:rPr>
                <w:sz w:val="22"/>
                <w:szCs w:val="22"/>
              </w:rPr>
            </w:pPr>
            <w:r w:rsidRPr="0044109B">
              <w:rPr>
                <w:sz w:val="22"/>
                <w:szCs w:val="22"/>
              </w:rPr>
              <w:t>тыс.рублей</w:t>
            </w:r>
          </w:p>
        </w:tc>
      </w:tr>
      <w:tr w:rsidR="006C1C5A" w:rsidRPr="0044109B" w:rsidTr="004F06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1C5A" w:rsidRPr="0044109B" w:rsidRDefault="006C1C5A" w:rsidP="00CF16ED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</w:tcBorders>
          </w:tcPr>
          <w:p w:rsidR="006C1C5A" w:rsidRPr="0044109B" w:rsidRDefault="006C1C5A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526" w:type="dxa"/>
            <w:vMerge/>
          </w:tcPr>
          <w:p w:rsidR="006C1C5A" w:rsidRPr="0044109B" w:rsidRDefault="006C1C5A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nil"/>
              <w:bottom w:val="nil"/>
            </w:tcBorders>
          </w:tcPr>
          <w:p w:rsidR="006C1C5A" w:rsidRPr="008727AE" w:rsidRDefault="006C1C5A" w:rsidP="00410221">
            <w:pPr>
              <w:suppressAutoHyphens/>
              <w:jc w:val="right"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2019</w:t>
            </w:r>
            <w:r>
              <w:rPr>
                <w:sz w:val="22"/>
                <w:szCs w:val="22"/>
              </w:rPr>
              <w:t xml:space="preserve"> </w:t>
            </w:r>
            <w:r w:rsidRPr="008727AE">
              <w:rPr>
                <w:sz w:val="22"/>
                <w:szCs w:val="22"/>
              </w:rPr>
              <w:t xml:space="preserve">год </w:t>
            </w:r>
            <w:r>
              <w:rPr>
                <w:sz w:val="22"/>
                <w:szCs w:val="22"/>
              </w:rPr>
              <w:t>-</w:t>
            </w:r>
            <w:r w:rsidRPr="008727A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:rsidR="006C1C5A" w:rsidRPr="0044109B" w:rsidRDefault="006C1C5A" w:rsidP="00132B25">
            <w:pPr>
              <w:suppressAutoHyphens/>
              <w:jc w:val="right"/>
              <w:rPr>
                <w:sz w:val="22"/>
                <w:szCs w:val="22"/>
              </w:rPr>
            </w:pPr>
            <w:r w:rsidRPr="0044109B">
              <w:rPr>
                <w:sz w:val="22"/>
                <w:szCs w:val="22"/>
              </w:rPr>
              <w:t>2105,991</w:t>
            </w:r>
          </w:p>
        </w:tc>
        <w:tc>
          <w:tcPr>
            <w:tcW w:w="1204" w:type="dxa"/>
            <w:tcBorders>
              <w:top w:val="nil"/>
              <w:bottom w:val="nil"/>
              <w:right w:val="single" w:sz="4" w:space="0" w:color="auto"/>
            </w:tcBorders>
          </w:tcPr>
          <w:p w:rsidR="006C1C5A" w:rsidRPr="0044109B" w:rsidRDefault="006C1C5A" w:rsidP="00CF16ED">
            <w:pPr>
              <w:suppressAutoHyphens/>
              <w:rPr>
                <w:sz w:val="22"/>
                <w:szCs w:val="22"/>
              </w:rPr>
            </w:pPr>
            <w:r w:rsidRPr="0044109B">
              <w:rPr>
                <w:sz w:val="22"/>
                <w:szCs w:val="22"/>
              </w:rPr>
              <w:t>тыс.рублей</w:t>
            </w:r>
          </w:p>
        </w:tc>
      </w:tr>
      <w:tr w:rsidR="006C1C5A" w:rsidRPr="0044109B" w:rsidTr="004F06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1C5A" w:rsidRPr="0044109B" w:rsidRDefault="006C1C5A" w:rsidP="00CF16ED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</w:tcBorders>
          </w:tcPr>
          <w:p w:rsidR="006C1C5A" w:rsidRPr="0044109B" w:rsidRDefault="006C1C5A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526" w:type="dxa"/>
            <w:vMerge/>
          </w:tcPr>
          <w:p w:rsidR="006C1C5A" w:rsidRPr="0044109B" w:rsidRDefault="006C1C5A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nil"/>
              <w:bottom w:val="nil"/>
            </w:tcBorders>
          </w:tcPr>
          <w:p w:rsidR="006C1C5A" w:rsidRPr="008727AE" w:rsidRDefault="006C1C5A" w:rsidP="00410221">
            <w:pPr>
              <w:suppressAutoHyphens/>
              <w:jc w:val="right"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2020</w:t>
            </w:r>
            <w:r>
              <w:rPr>
                <w:sz w:val="22"/>
                <w:szCs w:val="22"/>
              </w:rPr>
              <w:t xml:space="preserve"> </w:t>
            </w:r>
            <w:r w:rsidRPr="008727AE">
              <w:rPr>
                <w:sz w:val="22"/>
                <w:szCs w:val="22"/>
              </w:rPr>
              <w:t xml:space="preserve">год </w:t>
            </w:r>
            <w:r>
              <w:rPr>
                <w:sz w:val="22"/>
                <w:szCs w:val="22"/>
              </w:rPr>
              <w:t>-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:rsidR="006C1C5A" w:rsidRPr="0044109B" w:rsidRDefault="006C1C5A" w:rsidP="00CF16ED">
            <w:pPr>
              <w:suppressAutoHyphens/>
              <w:jc w:val="right"/>
              <w:rPr>
                <w:sz w:val="22"/>
                <w:szCs w:val="22"/>
              </w:rPr>
            </w:pPr>
            <w:r w:rsidRPr="0044109B">
              <w:rPr>
                <w:sz w:val="22"/>
                <w:szCs w:val="22"/>
              </w:rPr>
              <w:t>1159,838</w:t>
            </w:r>
          </w:p>
        </w:tc>
        <w:tc>
          <w:tcPr>
            <w:tcW w:w="1204" w:type="dxa"/>
            <w:tcBorders>
              <w:top w:val="nil"/>
              <w:bottom w:val="nil"/>
              <w:right w:val="single" w:sz="4" w:space="0" w:color="auto"/>
            </w:tcBorders>
          </w:tcPr>
          <w:p w:rsidR="006C1C5A" w:rsidRPr="0044109B" w:rsidRDefault="006C1C5A" w:rsidP="00CF16ED">
            <w:pPr>
              <w:suppressAutoHyphens/>
              <w:rPr>
                <w:sz w:val="22"/>
                <w:szCs w:val="22"/>
              </w:rPr>
            </w:pPr>
            <w:r w:rsidRPr="0044109B">
              <w:rPr>
                <w:sz w:val="22"/>
                <w:szCs w:val="22"/>
              </w:rPr>
              <w:t>тыс.рублей</w:t>
            </w:r>
          </w:p>
        </w:tc>
      </w:tr>
      <w:tr w:rsidR="006C1C5A" w:rsidRPr="0044109B" w:rsidTr="004F06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1C5A" w:rsidRPr="0044109B" w:rsidRDefault="006C1C5A" w:rsidP="00CF16ED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</w:tcBorders>
          </w:tcPr>
          <w:p w:rsidR="006C1C5A" w:rsidRPr="0044109B" w:rsidRDefault="006C1C5A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526" w:type="dxa"/>
            <w:vMerge/>
          </w:tcPr>
          <w:p w:rsidR="006C1C5A" w:rsidRPr="0044109B" w:rsidRDefault="006C1C5A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nil"/>
              <w:bottom w:val="nil"/>
            </w:tcBorders>
          </w:tcPr>
          <w:p w:rsidR="006C1C5A" w:rsidRPr="008727AE" w:rsidRDefault="006C1C5A" w:rsidP="00410221">
            <w:pPr>
              <w:suppressAutoHyphens/>
              <w:jc w:val="right"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2021</w:t>
            </w:r>
            <w:r>
              <w:rPr>
                <w:sz w:val="22"/>
                <w:szCs w:val="22"/>
              </w:rPr>
              <w:t xml:space="preserve"> </w:t>
            </w:r>
            <w:r w:rsidRPr="008727AE">
              <w:rPr>
                <w:sz w:val="22"/>
                <w:szCs w:val="22"/>
              </w:rPr>
              <w:t>год</w:t>
            </w:r>
            <w:r>
              <w:rPr>
                <w:sz w:val="22"/>
                <w:szCs w:val="22"/>
              </w:rPr>
              <w:t xml:space="preserve"> </w:t>
            </w:r>
            <w:r w:rsidRPr="008727AE">
              <w:rPr>
                <w:sz w:val="22"/>
                <w:szCs w:val="22"/>
              </w:rPr>
              <w:t>-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:rsidR="006C1C5A" w:rsidRPr="0044109B" w:rsidRDefault="006C1C5A" w:rsidP="00132B25">
            <w:pPr>
              <w:jc w:val="right"/>
              <w:rPr>
                <w:sz w:val="22"/>
                <w:szCs w:val="22"/>
              </w:rPr>
            </w:pPr>
            <w:r w:rsidRPr="0044109B">
              <w:rPr>
                <w:sz w:val="22"/>
                <w:szCs w:val="22"/>
              </w:rPr>
              <w:t>14 405,509</w:t>
            </w:r>
          </w:p>
        </w:tc>
        <w:tc>
          <w:tcPr>
            <w:tcW w:w="1204" w:type="dxa"/>
            <w:tcBorders>
              <w:top w:val="nil"/>
              <w:bottom w:val="nil"/>
              <w:right w:val="single" w:sz="4" w:space="0" w:color="auto"/>
            </w:tcBorders>
          </w:tcPr>
          <w:p w:rsidR="006C1C5A" w:rsidRPr="0044109B" w:rsidRDefault="006C1C5A" w:rsidP="00CF16ED">
            <w:pPr>
              <w:suppressAutoHyphens/>
              <w:rPr>
                <w:sz w:val="22"/>
                <w:szCs w:val="22"/>
              </w:rPr>
            </w:pPr>
            <w:r w:rsidRPr="0044109B">
              <w:rPr>
                <w:sz w:val="22"/>
                <w:szCs w:val="22"/>
              </w:rPr>
              <w:t>тыс.рублей</w:t>
            </w:r>
          </w:p>
        </w:tc>
      </w:tr>
      <w:tr w:rsidR="004F068D" w:rsidRPr="0044109B" w:rsidTr="004F06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68D" w:rsidRPr="0044109B" w:rsidRDefault="004F068D" w:rsidP="00CF16ED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</w:tcBorders>
          </w:tcPr>
          <w:p w:rsidR="004F068D" w:rsidRPr="0044109B" w:rsidRDefault="004F068D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526" w:type="dxa"/>
            <w:vMerge/>
          </w:tcPr>
          <w:p w:rsidR="004F068D" w:rsidRPr="0044109B" w:rsidRDefault="004F068D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nil"/>
              <w:bottom w:val="nil"/>
            </w:tcBorders>
          </w:tcPr>
          <w:p w:rsidR="004F068D" w:rsidRPr="008727AE" w:rsidRDefault="004F068D" w:rsidP="00410221">
            <w:pPr>
              <w:suppressAutoHyphens/>
              <w:jc w:val="right"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2022 год</w:t>
            </w: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:rsidR="004F068D" w:rsidRPr="004F068D" w:rsidRDefault="004F068D" w:rsidP="004F068D">
            <w:pPr>
              <w:jc w:val="right"/>
              <w:rPr>
                <w:color w:val="FF0000"/>
                <w:sz w:val="22"/>
                <w:szCs w:val="22"/>
              </w:rPr>
            </w:pPr>
            <w:r w:rsidRPr="004F068D">
              <w:rPr>
                <w:color w:val="FF0000"/>
                <w:sz w:val="22"/>
                <w:szCs w:val="22"/>
              </w:rPr>
              <w:t>3 358,175</w:t>
            </w:r>
          </w:p>
        </w:tc>
        <w:tc>
          <w:tcPr>
            <w:tcW w:w="1204" w:type="dxa"/>
            <w:tcBorders>
              <w:top w:val="nil"/>
              <w:bottom w:val="nil"/>
              <w:right w:val="single" w:sz="4" w:space="0" w:color="auto"/>
            </w:tcBorders>
          </w:tcPr>
          <w:p w:rsidR="004F068D" w:rsidRPr="0044109B" w:rsidRDefault="004F068D" w:rsidP="00B428AC">
            <w:pPr>
              <w:suppressAutoHyphens/>
              <w:rPr>
                <w:sz w:val="22"/>
                <w:szCs w:val="22"/>
              </w:rPr>
            </w:pPr>
            <w:r w:rsidRPr="0044109B">
              <w:rPr>
                <w:sz w:val="22"/>
                <w:szCs w:val="22"/>
              </w:rPr>
              <w:t>тыс.рублей</w:t>
            </w:r>
          </w:p>
        </w:tc>
      </w:tr>
      <w:tr w:rsidR="004F068D" w:rsidRPr="0044109B" w:rsidTr="004F06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68D" w:rsidRPr="0044109B" w:rsidRDefault="004F068D" w:rsidP="00CF16ED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</w:tcBorders>
          </w:tcPr>
          <w:p w:rsidR="004F068D" w:rsidRPr="0044109B" w:rsidRDefault="004F068D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526" w:type="dxa"/>
            <w:vMerge/>
          </w:tcPr>
          <w:p w:rsidR="004F068D" w:rsidRPr="0044109B" w:rsidRDefault="004F068D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nil"/>
              <w:bottom w:val="nil"/>
            </w:tcBorders>
          </w:tcPr>
          <w:p w:rsidR="004F068D" w:rsidRPr="008727AE" w:rsidRDefault="004F068D" w:rsidP="00410221">
            <w:pPr>
              <w:suppressAutoHyphens/>
              <w:jc w:val="right"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2023 год</w:t>
            </w: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:rsidR="004F068D" w:rsidRPr="004F068D" w:rsidRDefault="004F068D" w:rsidP="004F068D">
            <w:pPr>
              <w:jc w:val="right"/>
              <w:rPr>
                <w:color w:val="FF0000"/>
                <w:sz w:val="22"/>
                <w:szCs w:val="22"/>
              </w:rPr>
            </w:pPr>
            <w:r w:rsidRPr="004F068D">
              <w:rPr>
                <w:color w:val="FF0000"/>
                <w:sz w:val="22"/>
                <w:szCs w:val="22"/>
              </w:rPr>
              <w:t>976,050</w:t>
            </w:r>
          </w:p>
        </w:tc>
        <w:tc>
          <w:tcPr>
            <w:tcW w:w="1204" w:type="dxa"/>
            <w:tcBorders>
              <w:top w:val="nil"/>
              <w:bottom w:val="nil"/>
              <w:right w:val="single" w:sz="4" w:space="0" w:color="auto"/>
            </w:tcBorders>
          </w:tcPr>
          <w:p w:rsidR="004F068D" w:rsidRPr="0044109B" w:rsidRDefault="004F068D" w:rsidP="0038483D">
            <w:pPr>
              <w:suppressAutoHyphens/>
              <w:rPr>
                <w:sz w:val="22"/>
                <w:szCs w:val="22"/>
              </w:rPr>
            </w:pPr>
            <w:r w:rsidRPr="0044109B">
              <w:rPr>
                <w:sz w:val="22"/>
                <w:szCs w:val="22"/>
              </w:rPr>
              <w:t>тыс.рублей</w:t>
            </w:r>
          </w:p>
        </w:tc>
      </w:tr>
      <w:tr w:rsidR="004F068D" w:rsidRPr="0044109B" w:rsidTr="004F06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68D" w:rsidRPr="0044109B" w:rsidRDefault="004F068D" w:rsidP="00CF16ED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</w:tcBorders>
          </w:tcPr>
          <w:p w:rsidR="004F068D" w:rsidRPr="0044109B" w:rsidRDefault="004F068D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526" w:type="dxa"/>
            <w:vMerge/>
          </w:tcPr>
          <w:p w:rsidR="004F068D" w:rsidRPr="0044109B" w:rsidRDefault="004F068D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nil"/>
              <w:bottom w:val="nil"/>
            </w:tcBorders>
          </w:tcPr>
          <w:p w:rsidR="004F068D" w:rsidRPr="008727AE" w:rsidRDefault="004F068D" w:rsidP="00410221">
            <w:pPr>
              <w:suppressAutoHyphens/>
              <w:jc w:val="right"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2024 год</w:t>
            </w: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:rsidR="004F068D" w:rsidRPr="004F068D" w:rsidRDefault="004F068D" w:rsidP="004F068D">
            <w:pPr>
              <w:jc w:val="right"/>
              <w:rPr>
                <w:color w:val="FF0000"/>
                <w:sz w:val="22"/>
                <w:szCs w:val="22"/>
              </w:rPr>
            </w:pPr>
            <w:r w:rsidRPr="004F068D">
              <w:rPr>
                <w:color w:val="FF0000"/>
                <w:sz w:val="22"/>
                <w:szCs w:val="22"/>
              </w:rPr>
              <w:t>400,000</w:t>
            </w:r>
          </w:p>
        </w:tc>
        <w:tc>
          <w:tcPr>
            <w:tcW w:w="1204" w:type="dxa"/>
            <w:tcBorders>
              <w:top w:val="nil"/>
              <w:bottom w:val="nil"/>
              <w:right w:val="single" w:sz="4" w:space="0" w:color="auto"/>
            </w:tcBorders>
          </w:tcPr>
          <w:p w:rsidR="004F068D" w:rsidRPr="0044109B" w:rsidRDefault="004F068D" w:rsidP="00651D01">
            <w:pPr>
              <w:suppressAutoHyphens/>
              <w:rPr>
                <w:sz w:val="22"/>
                <w:szCs w:val="22"/>
              </w:rPr>
            </w:pPr>
            <w:r w:rsidRPr="0044109B">
              <w:rPr>
                <w:sz w:val="22"/>
                <w:szCs w:val="22"/>
              </w:rPr>
              <w:t>тыс.рублей</w:t>
            </w:r>
          </w:p>
        </w:tc>
      </w:tr>
      <w:tr w:rsidR="004F068D" w:rsidRPr="0044109B" w:rsidTr="004F06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68D" w:rsidRPr="0044109B" w:rsidRDefault="004F068D" w:rsidP="00CF16ED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</w:tcBorders>
          </w:tcPr>
          <w:p w:rsidR="004F068D" w:rsidRPr="0044109B" w:rsidRDefault="004F068D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526" w:type="dxa"/>
            <w:vMerge/>
          </w:tcPr>
          <w:p w:rsidR="004F068D" w:rsidRPr="0044109B" w:rsidRDefault="004F068D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nil"/>
              <w:bottom w:val="nil"/>
            </w:tcBorders>
          </w:tcPr>
          <w:p w:rsidR="004F068D" w:rsidRPr="008727AE" w:rsidRDefault="004F068D" w:rsidP="00410221">
            <w:pPr>
              <w:suppressAutoHyphens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  <w:r w:rsidRPr="008727AE">
              <w:rPr>
                <w:sz w:val="22"/>
                <w:szCs w:val="22"/>
              </w:rPr>
              <w:t xml:space="preserve"> год</w:t>
            </w: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:rsidR="004F068D" w:rsidRPr="004F068D" w:rsidRDefault="004F068D" w:rsidP="004F068D">
            <w:pPr>
              <w:jc w:val="right"/>
              <w:rPr>
                <w:color w:val="FF0000"/>
                <w:sz w:val="22"/>
                <w:szCs w:val="22"/>
              </w:rPr>
            </w:pPr>
            <w:r w:rsidRPr="004F068D">
              <w:rPr>
                <w:color w:val="FF0000"/>
                <w:sz w:val="22"/>
                <w:szCs w:val="22"/>
              </w:rPr>
              <w:t>0,000</w:t>
            </w:r>
          </w:p>
        </w:tc>
        <w:tc>
          <w:tcPr>
            <w:tcW w:w="1204" w:type="dxa"/>
            <w:tcBorders>
              <w:top w:val="nil"/>
              <w:bottom w:val="nil"/>
              <w:right w:val="single" w:sz="4" w:space="0" w:color="auto"/>
            </w:tcBorders>
          </w:tcPr>
          <w:p w:rsidR="004F068D" w:rsidRPr="0044109B" w:rsidRDefault="004F068D" w:rsidP="00651D01">
            <w:pPr>
              <w:suppressAutoHyphens/>
              <w:rPr>
                <w:sz w:val="22"/>
                <w:szCs w:val="22"/>
              </w:rPr>
            </w:pPr>
            <w:r w:rsidRPr="0044109B">
              <w:rPr>
                <w:sz w:val="22"/>
                <w:szCs w:val="22"/>
              </w:rPr>
              <w:t>тыс.рублей</w:t>
            </w:r>
          </w:p>
        </w:tc>
      </w:tr>
      <w:tr w:rsidR="004F068D" w:rsidRPr="0044109B" w:rsidTr="004F06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0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068D" w:rsidRPr="0044109B" w:rsidRDefault="004F068D" w:rsidP="00CF16ED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</w:tcBorders>
          </w:tcPr>
          <w:p w:rsidR="004F068D" w:rsidRPr="0044109B" w:rsidRDefault="004F068D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526" w:type="dxa"/>
            <w:vMerge/>
          </w:tcPr>
          <w:p w:rsidR="004F068D" w:rsidRPr="0044109B" w:rsidRDefault="004F068D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nil"/>
              <w:bottom w:val="nil"/>
            </w:tcBorders>
          </w:tcPr>
          <w:p w:rsidR="004F068D" w:rsidRPr="008727AE" w:rsidRDefault="004F068D" w:rsidP="00410221">
            <w:pPr>
              <w:suppressAutoHyphens/>
              <w:jc w:val="right"/>
              <w:rPr>
                <w:sz w:val="22"/>
                <w:szCs w:val="22"/>
              </w:rPr>
            </w:pPr>
            <w:r w:rsidRPr="008727AE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8727AE">
              <w:rPr>
                <w:sz w:val="22"/>
                <w:szCs w:val="22"/>
              </w:rPr>
              <w:t xml:space="preserve"> год</w:t>
            </w: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:rsidR="004F068D" w:rsidRPr="004F068D" w:rsidRDefault="004F068D" w:rsidP="004F068D">
            <w:pPr>
              <w:jc w:val="right"/>
              <w:rPr>
                <w:color w:val="FF0000"/>
                <w:sz w:val="22"/>
                <w:szCs w:val="22"/>
              </w:rPr>
            </w:pPr>
            <w:r w:rsidRPr="004F068D">
              <w:rPr>
                <w:color w:val="FF0000"/>
                <w:sz w:val="22"/>
                <w:szCs w:val="22"/>
              </w:rPr>
              <w:t>0,000</w:t>
            </w:r>
          </w:p>
        </w:tc>
        <w:tc>
          <w:tcPr>
            <w:tcW w:w="1204" w:type="dxa"/>
            <w:tcBorders>
              <w:top w:val="nil"/>
              <w:bottom w:val="nil"/>
              <w:right w:val="single" w:sz="4" w:space="0" w:color="auto"/>
            </w:tcBorders>
          </w:tcPr>
          <w:p w:rsidR="004F068D" w:rsidRPr="0044109B" w:rsidRDefault="004F068D" w:rsidP="00651D01">
            <w:pPr>
              <w:suppressAutoHyphens/>
              <w:rPr>
                <w:sz w:val="22"/>
                <w:szCs w:val="22"/>
              </w:rPr>
            </w:pPr>
            <w:r w:rsidRPr="0044109B">
              <w:rPr>
                <w:sz w:val="22"/>
                <w:szCs w:val="22"/>
              </w:rPr>
              <w:t>тыс.рублей</w:t>
            </w:r>
          </w:p>
        </w:tc>
      </w:tr>
      <w:tr w:rsidR="004F068D" w:rsidRPr="0044109B" w:rsidTr="004F06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5" w:type="dxa"/>
            <w:right w:w="75" w:type="dxa"/>
          </w:tblCellMar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3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68D" w:rsidRPr="0044109B" w:rsidRDefault="004F068D" w:rsidP="00CF16ED">
            <w:pPr>
              <w:suppressAutoHyphens/>
              <w:rPr>
                <w:sz w:val="22"/>
                <w:szCs w:val="22"/>
              </w:rPr>
            </w:pPr>
          </w:p>
        </w:tc>
        <w:tc>
          <w:tcPr>
            <w:tcW w:w="13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F068D" w:rsidRPr="0044109B" w:rsidRDefault="004F068D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526" w:type="dxa"/>
            <w:vMerge/>
            <w:tcBorders>
              <w:bottom w:val="single" w:sz="4" w:space="0" w:color="auto"/>
            </w:tcBorders>
          </w:tcPr>
          <w:p w:rsidR="004F068D" w:rsidRPr="0044109B" w:rsidRDefault="004F068D" w:rsidP="00CF16ED">
            <w:pPr>
              <w:suppressAutoHyphens/>
              <w:rPr>
                <w:b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nil"/>
              <w:bottom w:val="single" w:sz="4" w:space="0" w:color="auto"/>
            </w:tcBorders>
          </w:tcPr>
          <w:p w:rsidR="004F068D" w:rsidRPr="008727AE" w:rsidRDefault="004F068D" w:rsidP="00410221">
            <w:pPr>
              <w:suppressAutoHyphens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</w:t>
            </w:r>
            <w:r w:rsidRPr="008727AE">
              <w:rPr>
                <w:sz w:val="22"/>
                <w:szCs w:val="22"/>
              </w:rPr>
              <w:t xml:space="preserve"> год</w:t>
            </w: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</w:tcPr>
          <w:p w:rsidR="004F068D" w:rsidRPr="004F068D" w:rsidRDefault="004F068D" w:rsidP="004F068D">
            <w:pPr>
              <w:jc w:val="right"/>
              <w:rPr>
                <w:color w:val="FF0000"/>
                <w:sz w:val="22"/>
                <w:szCs w:val="22"/>
              </w:rPr>
            </w:pPr>
            <w:r w:rsidRPr="004F068D">
              <w:rPr>
                <w:color w:val="FF0000"/>
                <w:sz w:val="22"/>
                <w:szCs w:val="22"/>
              </w:rPr>
              <w:t>0,000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F068D" w:rsidRPr="0044109B" w:rsidRDefault="004F068D" w:rsidP="0038483D">
            <w:pPr>
              <w:suppressAutoHyphens/>
              <w:rPr>
                <w:sz w:val="22"/>
                <w:szCs w:val="22"/>
              </w:rPr>
            </w:pPr>
            <w:r w:rsidRPr="0044109B">
              <w:rPr>
                <w:sz w:val="22"/>
                <w:szCs w:val="22"/>
              </w:rPr>
              <w:t>тыс.рублей</w:t>
            </w:r>
          </w:p>
        </w:tc>
      </w:tr>
    </w:tbl>
    <w:p w:rsidR="00AD2BB2" w:rsidRPr="006C1C5A" w:rsidRDefault="00AD2BB2" w:rsidP="006C1C5A">
      <w:pPr>
        <w:rPr>
          <w:lang w:eastAsia="en-US"/>
        </w:rPr>
      </w:pPr>
    </w:p>
    <w:sectPr w:rsidR="00AD2BB2" w:rsidRPr="006C1C5A" w:rsidSect="003E2588">
      <w:headerReference w:type="even" r:id="rId9"/>
      <w:headerReference w:type="default" r:id="rId10"/>
      <w:footerReference w:type="default" r:id="rId11"/>
      <w:headerReference w:type="first" r:id="rId12"/>
      <w:pgSz w:w="11909" w:h="16834"/>
      <w:pgMar w:top="816" w:right="71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C3A" w:rsidRDefault="00A54C3A" w:rsidP="003E2588">
      <w:r>
        <w:separator/>
      </w:r>
    </w:p>
  </w:endnote>
  <w:endnote w:type="continuationSeparator" w:id="0">
    <w:p w:rsidR="00A54C3A" w:rsidRDefault="00A54C3A" w:rsidP="003E2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6BDA" w:rsidRPr="00CC6BDA" w:rsidRDefault="00CC6BDA">
    <w:pPr>
      <w:pStyle w:val="ae"/>
      <w:jc w:val="right"/>
      <w:rPr>
        <w:sz w:val="16"/>
        <w:szCs w:val="16"/>
      </w:rPr>
    </w:pPr>
    <w:r w:rsidRPr="00CC6BDA">
      <w:rPr>
        <w:sz w:val="16"/>
        <w:szCs w:val="16"/>
      </w:rPr>
      <w:t xml:space="preserve">Страница </w:t>
    </w:r>
    <w:r w:rsidRPr="00CC6BDA">
      <w:rPr>
        <w:b/>
        <w:bCs/>
        <w:sz w:val="16"/>
        <w:szCs w:val="16"/>
      </w:rPr>
      <w:fldChar w:fldCharType="begin"/>
    </w:r>
    <w:r w:rsidRPr="00CC6BDA">
      <w:rPr>
        <w:b/>
        <w:bCs/>
        <w:sz w:val="16"/>
        <w:szCs w:val="16"/>
      </w:rPr>
      <w:instrText>PAGE</w:instrText>
    </w:r>
    <w:r w:rsidRPr="00CC6BDA">
      <w:rPr>
        <w:b/>
        <w:bCs/>
        <w:sz w:val="16"/>
        <w:szCs w:val="16"/>
      </w:rPr>
      <w:fldChar w:fldCharType="separate"/>
    </w:r>
    <w:r w:rsidR="00D45939">
      <w:rPr>
        <w:b/>
        <w:bCs/>
        <w:noProof/>
        <w:sz w:val="16"/>
        <w:szCs w:val="16"/>
      </w:rPr>
      <w:t>1</w:t>
    </w:r>
    <w:r w:rsidRPr="00CC6BDA">
      <w:rPr>
        <w:b/>
        <w:bCs/>
        <w:sz w:val="16"/>
        <w:szCs w:val="16"/>
      </w:rPr>
      <w:fldChar w:fldCharType="end"/>
    </w:r>
    <w:r w:rsidRPr="00CC6BDA">
      <w:rPr>
        <w:sz w:val="16"/>
        <w:szCs w:val="16"/>
      </w:rPr>
      <w:t xml:space="preserve"> из </w:t>
    </w:r>
    <w:r w:rsidRPr="00CC6BDA">
      <w:rPr>
        <w:b/>
        <w:bCs/>
        <w:sz w:val="16"/>
        <w:szCs w:val="16"/>
      </w:rPr>
      <w:fldChar w:fldCharType="begin"/>
    </w:r>
    <w:r w:rsidRPr="00CC6BDA">
      <w:rPr>
        <w:b/>
        <w:bCs/>
        <w:sz w:val="16"/>
        <w:szCs w:val="16"/>
      </w:rPr>
      <w:instrText>NUMPAGES</w:instrText>
    </w:r>
    <w:r w:rsidRPr="00CC6BDA">
      <w:rPr>
        <w:b/>
        <w:bCs/>
        <w:sz w:val="16"/>
        <w:szCs w:val="16"/>
      </w:rPr>
      <w:fldChar w:fldCharType="separate"/>
    </w:r>
    <w:r w:rsidR="00D45939">
      <w:rPr>
        <w:b/>
        <w:bCs/>
        <w:noProof/>
        <w:sz w:val="16"/>
        <w:szCs w:val="16"/>
      </w:rPr>
      <w:t>4</w:t>
    </w:r>
    <w:r w:rsidRPr="00CC6BDA">
      <w:rPr>
        <w:b/>
        <w:bCs/>
        <w:sz w:val="16"/>
        <w:szCs w:val="16"/>
      </w:rPr>
      <w:fldChar w:fldCharType="end"/>
    </w:r>
  </w:p>
  <w:p w:rsidR="003E2588" w:rsidRDefault="003E258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C3A" w:rsidRDefault="00A54C3A" w:rsidP="003E2588">
      <w:r>
        <w:separator/>
      </w:r>
    </w:p>
  </w:footnote>
  <w:footnote w:type="continuationSeparator" w:id="0">
    <w:p w:rsidR="00A54C3A" w:rsidRDefault="00A54C3A" w:rsidP="003E25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F5B" w:rsidRDefault="00A54C3A">
    <w:pPr>
      <w:pStyle w:val="ac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35686" o:spid="_x0000_s2053" type="#_x0000_t136" style="position:absolute;margin-left:0;margin-top:0;width:532.15pt;height:177.35pt;rotation:315;z-index:-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F5B" w:rsidRDefault="00A54C3A">
    <w:pPr>
      <w:pStyle w:val="ac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35687" o:spid="_x0000_s2054" type="#_x0000_t136" style="position:absolute;margin-left:0;margin-top:0;width:532.15pt;height:177.35pt;rotation:315;z-index:-1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F5B" w:rsidRDefault="00A54C3A">
    <w:pPr>
      <w:pStyle w:val="ac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935685" o:spid="_x0000_s2052" type="#_x0000_t136" style="position:absolute;margin-left:0;margin-top:0;width:532.15pt;height:177.35pt;rotation:315;z-index:-3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3655044"/>
    <w:multiLevelType w:val="hybridMultilevel"/>
    <w:tmpl w:val="EA1E400C"/>
    <w:lvl w:ilvl="0" w:tplc="A61024F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6E651B4"/>
    <w:multiLevelType w:val="hybridMultilevel"/>
    <w:tmpl w:val="E898A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C57537"/>
    <w:multiLevelType w:val="hybridMultilevel"/>
    <w:tmpl w:val="7EB0C164"/>
    <w:lvl w:ilvl="0" w:tplc="4B5C96CC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B0729"/>
    <w:rsid w:val="0000498D"/>
    <w:rsid w:val="00005437"/>
    <w:rsid w:val="00006044"/>
    <w:rsid w:val="00017656"/>
    <w:rsid w:val="000210D7"/>
    <w:rsid w:val="0003063D"/>
    <w:rsid w:val="000322F5"/>
    <w:rsid w:val="000332D5"/>
    <w:rsid w:val="000333E6"/>
    <w:rsid w:val="00035686"/>
    <w:rsid w:val="00035FC4"/>
    <w:rsid w:val="00036AD2"/>
    <w:rsid w:val="00042237"/>
    <w:rsid w:val="00051B59"/>
    <w:rsid w:val="00057EFD"/>
    <w:rsid w:val="00060161"/>
    <w:rsid w:val="00065406"/>
    <w:rsid w:val="00065D1A"/>
    <w:rsid w:val="00072B0F"/>
    <w:rsid w:val="0008276E"/>
    <w:rsid w:val="00085674"/>
    <w:rsid w:val="0009195B"/>
    <w:rsid w:val="00091AE5"/>
    <w:rsid w:val="0009322A"/>
    <w:rsid w:val="000951B6"/>
    <w:rsid w:val="000A0E57"/>
    <w:rsid w:val="000A326B"/>
    <w:rsid w:val="000B2986"/>
    <w:rsid w:val="000B66B6"/>
    <w:rsid w:val="000C2EBA"/>
    <w:rsid w:val="000C33B1"/>
    <w:rsid w:val="000C5EAD"/>
    <w:rsid w:val="000D0D56"/>
    <w:rsid w:val="000D117E"/>
    <w:rsid w:val="000D2D06"/>
    <w:rsid w:val="000E1C88"/>
    <w:rsid w:val="000E508A"/>
    <w:rsid w:val="000E6F70"/>
    <w:rsid w:val="000E7073"/>
    <w:rsid w:val="000F4EE3"/>
    <w:rsid w:val="00102A2C"/>
    <w:rsid w:val="00105194"/>
    <w:rsid w:val="001079AE"/>
    <w:rsid w:val="0011027B"/>
    <w:rsid w:val="00115C69"/>
    <w:rsid w:val="00122406"/>
    <w:rsid w:val="0012343D"/>
    <w:rsid w:val="00132B25"/>
    <w:rsid w:val="00135FDA"/>
    <w:rsid w:val="0013682A"/>
    <w:rsid w:val="001431A8"/>
    <w:rsid w:val="00153E6D"/>
    <w:rsid w:val="00154519"/>
    <w:rsid w:val="00166858"/>
    <w:rsid w:val="0016709E"/>
    <w:rsid w:val="00175596"/>
    <w:rsid w:val="0018303D"/>
    <w:rsid w:val="00186183"/>
    <w:rsid w:val="001863AA"/>
    <w:rsid w:val="00190256"/>
    <w:rsid w:val="00190C25"/>
    <w:rsid w:val="001A22A6"/>
    <w:rsid w:val="001B2B76"/>
    <w:rsid w:val="001B2C7D"/>
    <w:rsid w:val="001B681E"/>
    <w:rsid w:val="001C135D"/>
    <w:rsid w:val="001C76B4"/>
    <w:rsid w:val="001D0E80"/>
    <w:rsid w:val="001E3E7D"/>
    <w:rsid w:val="001E7C18"/>
    <w:rsid w:val="001F304B"/>
    <w:rsid w:val="001F5875"/>
    <w:rsid w:val="0020170D"/>
    <w:rsid w:val="00201B5D"/>
    <w:rsid w:val="002062AE"/>
    <w:rsid w:val="002072D2"/>
    <w:rsid w:val="00215000"/>
    <w:rsid w:val="00215159"/>
    <w:rsid w:val="002152FF"/>
    <w:rsid w:val="002172C6"/>
    <w:rsid w:val="00227A44"/>
    <w:rsid w:val="002300CD"/>
    <w:rsid w:val="00230A71"/>
    <w:rsid w:val="002344E0"/>
    <w:rsid w:val="00243A64"/>
    <w:rsid w:val="00245ADA"/>
    <w:rsid w:val="00261B9E"/>
    <w:rsid w:val="0026440B"/>
    <w:rsid w:val="00267FD1"/>
    <w:rsid w:val="00280B40"/>
    <w:rsid w:val="00284F92"/>
    <w:rsid w:val="00293115"/>
    <w:rsid w:val="00293CE3"/>
    <w:rsid w:val="002A0468"/>
    <w:rsid w:val="002A18B3"/>
    <w:rsid w:val="002A66A4"/>
    <w:rsid w:val="002A76B0"/>
    <w:rsid w:val="002B1940"/>
    <w:rsid w:val="002B6756"/>
    <w:rsid w:val="002D27D7"/>
    <w:rsid w:val="002D4FF5"/>
    <w:rsid w:val="002D6C1F"/>
    <w:rsid w:val="002E1BC8"/>
    <w:rsid w:val="002E1CED"/>
    <w:rsid w:val="002E5271"/>
    <w:rsid w:val="002E6197"/>
    <w:rsid w:val="002F4B89"/>
    <w:rsid w:val="00302D91"/>
    <w:rsid w:val="00310178"/>
    <w:rsid w:val="00315287"/>
    <w:rsid w:val="003212E3"/>
    <w:rsid w:val="00325283"/>
    <w:rsid w:val="00330B73"/>
    <w:rsid w:val="0033147F"/>
    <w:rsid w:val="00331647"/>
    <w:rsid w:val="00336C3D"/>
    <w:rsid w:val="00336E22"/>
    <w:rsid w:val="00342E80"/>
    <w:rsid w:val="003432CC"/>
    <w:rsid w:val="00355AE1"/>
    <w:rsid w:val="00357352"/>
    <w:rsid w:val="00357A1B"/>
    <w:rsid w:val="00362890"/>
    <w:rsid w:val="00371BFB"/>
    <w:rsid w:val="00377C1E"/>
    <w:rsid w:val="00381816"/>
    <w:rsid w:val="003822B0"/>
    <w:rsid w:val="00384094"/>
    <w:rsid w:val="00384569"/>
    <w:rsid w:val="0038483D"/>
    <w:rsid w:val="003879A2"/>
    <w:rsid w:val="00392596"/>
    <w:rsid w:val="003A3022"/>
    <w:rsid w:val="003B3C56"/>
    <w:rsid w:val="003B53E7"/>
    <w:rsid w:val="003C1752"/>
    <w:rsid w:val="003D216C"/>
    <w:rsid w:val="003D59C5"/>
    <w:rsid w:val="003D5A8A"/>
    <w:rsid w:val="003D6C97"/>
    <w:rsid w:val="003E101F"/>
    <w:rsid w:val="003E2588"/>
    <w:rsid w:val="003E4FC4"/>
    <w:rsid w:val="003E6FCF"/>
    <w:rsid w:val="004017F2"/>
    <w:rsid w:val="004039A0"/>
    <w:rsid w:val="004055DE"/>
    <w:rsid w:val="00411687"/>
    <w:rsid w:val="00416E01"/>
    <w:rsid w:val="004216AC"/>
    <w:rsid w:val="00423C07"/>
    <w:rsid w:val="00424416"/>
    <w:rsid w:val="00427BB2"/>
    <w:rsid w:val="00430C65"/>
    <w:rsid w:val="0043284D"/>
    <w:rsid w:val="0044109B"/>
    <w:rsid w:val="004442A4"/>
    <w:rsid w:val="00445185"/>
    <w:rsid w:val="00446771"/>
    <w:rsid w:val="004477F3"/>
    <w:rsid w:val="004518F5"/>
    <w:rsid w:val="004571B5"/>
    <w:rsid w:val="00460A2D"/>
    <w:rsid w:val="00460CAE"/>
    <w:rsid w:val="00462A54"/>
    <w:rsid w:val="00464C84"/>
    <w:rsid w:val="004702FC"/>
    <w:rsid w:val="00486726"/>
    <w:rsid w:val="00491694"/>
    <w:rsid w:val="00492C35"/>
    <w:rsid w:val="004A0B9C"/>
    <w:rsid w:val="004A299A"/>
    <w:rsid w:val="004A43CB"/>
    <w:rsid w:val="004A613D"/>
    <w:rsid w:val="004B1145"/>
    <w:rsid w:val="004B1E96"/>
    <w:rsid w:val="004B23E0"/>
    <w:rsid w:val="004C4947"/>
    <w:rsid w:val="004D2BF3"/>
    <w:rsid w:val="004E2712"/>
    <w:rsid w:val="004E39F8"/>
    <w:rsid w:val="004F068D"/>
    <w:rsid w:val="004F3CAA"/>
    <w:rsid w:val="0050103C"/>
    <w:rsid w:val="00501BC9"/>
    <w:rsid w:val="00506C43"/>
    <w:rsid w:val="005264D6"/>
    <w:rsid w:val="00527F7A"/>
    <w:rsid w:val="005378CC"/>
    <w:rsid w:val="00541DFF"/>
    <w:rsid w:val="005420FD"/>
    <w:rsid w:val="00544AA6"/>
    <w:rsid w:val="005464A1"/>
    <w:rsid w:val="00567A09"/>
    <w:rsid w:val="00567FB8"/>
    <w:rsid w:val="00576A48"/>
    <w:rsid w:val="00580812"/>
    <w:rsid w:val="00584732"/>
    <w:rsid w:val="005867B1"/>
    <w:rsid w:val="0059093B"/>
    <w:rsid w:val="005922B1"/>
    <w:rsid w:val="00593D2F"/>
    <w:rsid w:val="00593DF8"/>
    <w:rsid w:val="00593F4C"/>
    <w:rsid w:val="005947F4"/>
    <w:rsid w:val="0059545D"/>
    <w:rsid w:val="005A1B53"/>
    <w:rsid w:val="005A56F5"/>
    <w:rsid w:val="005A57F3"/>
    <w:rsid w:val="005B2263"/>
    <w:rsid w:val="005B2C2D"/>
    <w:rsid w:val="005B35C5"/>
    <w:rsid w:val="005B5919"/>
    <w:rsid w:val="005B75A4"/>
    <w:rsid w:val="005D2370"/>
    <w:rsid w:val="005E3D71"/>
    <w:rsid w:val="005E484A"/>
    <w:rsid w:val="005E578A"/>
    <w:rsid w:val="005E64AD"/>
    <w:rsid w:val="005F097F"/>
    <w:rsid w:val="005F5536"/>
    <w:rsid w:val="005F5880"/>
    <w:rsid w:val="00600829"/>
    <w:rsid w:val="00603DBD"/>
    <w:rsid w:val="0060696D"/>
    <w:rsid w:val="006109EA"/>
    <w:rsid w:val="00612E75"/>
    <w:rsid w:val="00614199"/>
    <w:rsid w:val="00621198"/>
    <w:rsid w:val="0062398E"/>
    <w:rsid w:val="006258D9"/>
    <w:rsid w:val="00631EF9"/>
    <w:rsid w:val="006350F1"/>
    <w:rsid w:val="006418A4"/>
    <w:rsid w:val="00642E44"/>
    <w:rsid w:val="006467C7"/>
    <w:rsid w:val="00650A59"/>
    <w:rsid w:val="00651D01"/>
    <w:rsid w:val="00654688"/>
    <w:rsid w:val="00657ADF"/>
    <w:rsid w:val="006661EF"/>
    <w:rsid w:val="0066645F"/>
    <w:rsid w:val="006668BA"/>
    <w:rsid w:val="00667161"/>
    <w:rsid w:val="00671244"/>
    <w:rsid w:val="006722C6"/>
    <w:rsid w:val="00672FB3"/>
    <w:rsid w:val="00673341"/>
    <w:rsid w:val="00673587"/>
    <w:rsid w:val="0067652D"/>
    <w:rsid w:val="00687266"/>
    <w:rsid w:val="00690345"/>
    <w:rsid w:val="00695A01"/>
    <w:rsid w:val="00697E5D"/>
    <w:rsid w:val="006A0FED"/>
    <w:rsid w:val="006A2410"/>
    <w:rsid w:val="006A30A8"/>
    <w:rsid w:val="006B6FAA"/>
    <w:rsid w:val="006C1AAE"/>
    <w:rsid w:val="006C1C5A"/>
    <w:rsid w:val="006C575E"/>
    <w:rsid w:val="006D4BEF"/>
    <w:rsid w:val="006D7E7F"/>
    <w:rsid w:val="006E03FD"/>
    <w:rsid w:val="006E5FC4"/>
    <w:rsid w:val="006E7FEC"/>
    <w:rsid w:val="006F0CB2"/>
    <w:rsid w:val="006F18B2"/>
    <w:rsid w:val="006F6E79"/>
    <w:rsid w:val="006F71BB"/>
    <w:rsid w:val="00700BCD"/>
    <w:rsid w:val="00701F5B"/>
    <w:rsid w:val="007118CE"/>
    <w:rsid w:val="00717A98"/>
    <w:rsid w:val="00720476"/>
    <w:rsid w:val="00730E37"/>
    <w:rsid w:val="0074288A"/>
    <w:rsid w:val="00745132"/>
    <w:rsid w:val="007458A5"/>
    <w:rsid w:val="0075329D"/>
    <w:rsid w:val="00754110"/>
    <w:rsid w:val="0075764E"/>
    <w:rsid w:val="00775CEC"/>
    <w:rsid w:val="0077701C"/>
    <w:rsid w:val="007828BC"/>
    <w:rsid w:val="00784429"/>
    <w:rsid w:val="00784A17"/>
    <w:rsid w:val="00784F55"/>
    <w:rsid w:val="0078526D"/>
    <w:rsid w:val="00792EA8"/>
    <w:rsid w:val="007934FB"/>
    <w:rsid w:val="00797DA6"/>
    <w:rsid w:val="007B6E87"/>
    <w:rsid w:val="007C340A"/>
    <w:rsid w:val="007C476B"/>
    <w:rsid w:val="007C4DAE"/>
    <w:rsid w:val="007D5BE4"/>
    <w:rsid w:val="007F253C"/>
    <w:rsid w:val="008004BD"/>
    <w:rsid w:val="00815DBC"/>
    <w:rsid w:val="0082743B"/>
    <w:rsid w:val="008300C3"/>
    <w:rsid w:val="00834D21"/>
    <w:rsid w:val="00836157"/>
    <w:rsid w:val="00844DCC"/>
    <w:rsid w:val="00847389"/>
    <w:rsid w:val="008526E5"/>
    <w:rsid w:val="00857CE2"/>
    <w:rsid w:val="008673AF"/>
    <w:rsid w:val="00871115"/>
    <w:rsid w:val="008727AE"/>
    <w:rsid w:val="00873ECB"/>
    <w:rsid w:val="00881A38"/>
    <w:rsid w:val="00882D5F"/>
    <w:rsid w:val="0088405B"/>
    <w:rsid w:val="00886F96"/>
    <w:rsid w:val="008877E9"/>
    <w:rsid w:val="00890F74"/>
    <w:rsid w:val="008B0365"/>
    <w:rsid w:val="008B549D"/>
    <w:rsid w:val="008B57AF"/>
    <w:rsid w:val="008B5B8A"/>
    <w:rsid w:val="008C0659"/>
    <w:rsid w:val="008C6F18"/>
    <w:rsid w:val="008E54B2"/>
    <w:rsid w:val="008E5F54"/>
    <w:rsid w:val="008F7D27"/>
    <w:rsid w:val="0090198E"/>
    <w:rsid w:val="0090358E"/>
    <w:rsid w:val="00903AE6"/>
    <w:rsid w:val="00904C3E"/>
    <w:rsid w:val="009132A5"/>
    <w:rsid w:val="00914D07"/>
    <w:rsid w:val="00917FE7"/>
    <w:rsid w:val="009217F9"/>
    <w:rsid w:val="009349D1"/>
    <w:rsid w:val="00935E48"/>
    <w:rsid w:val="00937D5A"/>
    <w:rsid w:val="009430AB"/>
    <w:rsid w:val="00945462"/>
    <w:rsid w:val="00946C76"/>
    <w:rsid w:val="00953B67"/>
    <w:rsid w:val="0096433F"/>
    <w:rsid w:val="00964A1A"/>
    <w:rsid w:val="00965DCE"/>
    <w:rsid w:val="009705A9"/>
    <w:rsid w:val="00971C39"/>
    <w:rsid w:val="00976470"/>
    <w:rsid w:val="00982CB8"/>
    <w:rsid w:val="00990102"/>
    <w:rsid w:val="00993C82"/>
    <w:rsid w:val="00995E44"/>
    <w:rsid w:val="009A133A"/>
    <w:rsid w:val="009A4636"/>
    <w:rsid w:val="009B18B8"/>
    <w:rsid w:val="009B290F"/>
    <w:rsid w:val="009C1FA8"/>
    <w:rsid w:val="009C4F88"/>
    <w:rsid w:val="009C59AF"/>
    <w:rsid w:val="009D0D3F"/>
    <w:rsid w:val="009D7AB1"/>
    <w:rsid w:val="009E16C2"/>
    <w:rsid w:val="009E7C44"/>
    <w:rsid w:val="009F2B4F"/>
    <w:rsid w:val="009F6E2A"/>
    <w:rsid w:val="00A02661"/>
    <w:rsid w:val="00A02FC5"/>
    <w:rsid w:val="00A04C03"/>
    <w:rsid w:val="00A06758"/>
    <w:rsid w:val="00A1083B"/>
    <w:rsid w:val="00A16F45"/>
    <w:rsid w:val="00A21E00"/>
    <w:rsid w:val="00A2332F"/>
    <w:rsid w:val="00A30B21"/>
    <w:rsid w:val="00A4125E"/>
    <w:rsid w:val="00A50C90"/>
    <w:rsid w:val="00A54C3A"/>
    <w:rsid w:val="00A61261"/>
    <w:rsid w:val="00A6260F"/>
    <w:rsid w:val="00A6795C"/>
    <w:rsid w:val="00A7011A"/>
    <w:rsid w:val="00A71596"/>
    <w:rsid w:val="00A8364F"/>
    <w:rsid w:val="00A848C0"/>
    <w:rsid w:val="00A90022"/>
    <w:rsid w:val="00A90ED0"/>
    <w:rsid w:val="00AA2CBB"/>
    <w:rsid w:val="00AB0729"/>
    <w:rsid w:val="00AB3B16"/>
    <w:rsid w:val="00AB6B65"/>
    <w:rsid w:val="00AB7F1C"/>
    <w:rsid w:val="00AC2AD1"/>
    <w:rsid w:val="00AC3090"/>
    <w:rsid w:val="00AC4DE1"/>
    <w:rsid w:val="00AD0E4A"/>
    <w:rsid w:val="00AD2BB2"/>
    <w:rsid w:val="00AD3ABA"/>
    <w:rsid w:val="00AD4A5C"/>
    <w:rsid w:val="00AD594E"/>
    <w:rsid w:val="00AD67EA"/>
    <w:rsid w:val="00AE1DEB"/>
    <w:rsid w:val="00AF048D"/>
    <w:rsid w:val="00AF494F"/>
    <w:rsid w:val="00B02F7D"/>
    <w:rsid w:val="00B07CFD"/>
    <w:rsid w:val="00B103FE"/>
    <w:rsid w:val="00B13CA8"/>
    <w:rsid w:val="00B17CE2"/>
    <w:rsid w:val="00B21CE7"/>
    <w:rsid w:val="00B223ED"/>
    <w:rsid w:val="00B228E0"/>
    <w:rsid w:val="00B228F1"/>
    <w:rsid w:val="00B25BD8"/>
    <w:rsid w:val="00B26A84"/>
    <w:rsid w:val="00B319DE"/>
    <w:rsid w:val="00B31C0C"/>
    <w:rsid w:val="00B4250A"/>
    <w:rsid w:val="00B428AC"/>
    <w:rsid w:val="00B47F84"/>
    <w:rsid w:val="00B5363D"/>
    <w:rsid w:val="00B562F2"/>
    <w:rsid w:val="00B6067A"/>
    <w:rsid w:val="00B6331E"/>
    <w:rsid w:val="00B66EAE"/>
    <w:rsid w:val="00B807DD"/>
    <w:rsid w:val="00B87998"/>
    <w:rsid w:val="00B93440"/>
    <w:rsid w:val="00B97A60"/>
    <w:rsid w:val="00BA0708"/>
    <w:rsid w:val="00BA0E84"/>
    <w:rsid w:val="00BA4394"/>
    <w:rsid w:val="00BA72F1"/>
    <w:rsid w:val="00BA7718"/>
    <w:rsid w:val="00BB5831"/>
    <w:rsid w:val="00BC124A"/>
    <w:rsid w:val="00BC5B15"/>
    <w:rsid w:val="00BD04E1"/>
    <w:rsid w:val="00BE46A5"/>
    <w:rsid w:val="00BF0346"/>
    <w:rsid w:val="00BF429C"/>
    <w:rsid w:val="00BF6521"/>
    <w:rsid w:val="00BF78B8"/>
    <w:rsid w:val="00C018AE"/>
    <w:rsid w:val="00C01B8C"/>
    <w:rsid w:val="00C06B23"/>
    <w:rsid w:val="00C22C8C"/>
    <w:rsid w:val="00C2681A"/>
    <w:rsid w:val="00C32153"/>
    <w:rsid w:val="00C34451"/>
    <w:rsid w:val="00C35A21"/>
    <w:rsid w:val="00C40BA6"/>
    <w:rsid w:val="00C4587B"/>
    <w:rsid w:val="00C531FE"/>
    <w:rsid w:val="00C54986"/>
    <w:rsid w:val="00C630D3"/>
    <w:rsid w:val="00C667C9"/>
    <w:rsid w:val="00C805CC"/>
    <w:rsid w:val="00C80FA8"/>
    <w:rsid w:val="00C8274C"/>
    <w:rsid w:val="00C86B14"/>
    <w:rsid w:val="00C9156E"/>
    <w:rsid w:val="00CA1932"/>
    <w:rsid w:val="00CA57B1"/>
    <w:rsid w:val="00CB43C8"/>
    <w:rsid w:val="00CB48E5"/>
    <w:rsid w:val="00CB59A0"/>
    <w:rsid w:val="00CC40F5"/>
    <w:rsid w:val="00CC65D6"/>
    <w:rsid w:val="00CC6BDA"/>
    <w:rsid w:val="00CC7F9B"/>
    <w:rsid w:val="00CD25F9"/>
    <w:rsid w:val="00CE00E2"/>
    <w:rsid w:val="00CE4C01"/>
    <w:rsid w:val="00CE7520"/>
    <w:rsid w:val="00CF04F8"/>
    <w:rsid w:val="00CF16ED"/>
    <w:rsid w:val="00CF5CBD"/>
    <w:rsid w:val="00D052DD"/>
    <w:rsid w:val="00D052F7"/>
    <w:rsid w:val="00D05F3D"/>
    <w:rsid w:val="00D112FA"/>
    <w:rsid w:val="00D12439"/>
    <w:rsid w:val="00D1351D"/>
    <w:rsid w:val="00D143AC"/>
    <w:rsid w:val="00D153EA"/>
    <w:rsid w:val="00D17CD8"/>
    <w:rsid w:val="00D2487B"/>
    <w:rsid w:val="00D2622E"/>
    <w:rsid w:val="00D30CFD"/>
    <w:rsid w:val="00D32450"/>
    <w:rsid w:val="00D33A4E"/>
    <w:rsid w:val="00D45939"/>
    <w:rsid w:val="00D47AA4"/>
    <w:rsid w:val="00D51A75"/>
    <w:rsid w:val="00D51E68"/>
    <w:rsid w:val="00D53BCE"/>
    <w:rsid w:val="00D5762E"/>
    <w:rsid w:val="00D613EE"/>
    <w:rsid w:val="00D6640D"/>
    <w:rsid w:val="00D67919"/>
    <w:rsid w:val="00D7352A"/>
    <w:rsid w:val="00D75401"/>
    <w:rsid w:val="00D83870"/>
    <w:rsid w:val="00D83913"/>
    <w:rsid w:val="00D9172E"/>
    <w:rsid w:val="00D919AF"/>
    <w:rsid w:val="00D93A0E"/>
    <w:rsid w:val="00D96553"/>
    <w:rsid w:val="00DA513A"/>
    <w:rsid w:val="00DA5E3F"/>
    <w:rsid w:val="00DB6BFF"/>
    <w:rsid w:val="00DD0B97"/>
    <w:rsid w:val="00DE4D63"/>
    <w:rsid w:val="00DF1B8B"/>
    <w:rsid w:val="00DF41CB"/>
    <w:rsid w:val="00DF5AD4"/>
    <w:rsid w:val="00DF7B9C"/>
    <w:rsid w:val="00E01299"/>
    <w:rsid w:val="00E061B4"/>
    <w:rsid w:val="00E111C7"/>
    <w:rsid w:val="00E14101"/>
    <w:rsid w:val="00E22897"/>
    <w:rsid w:val="00E25FF9"/>
    <w:rsid w:val="00E3171D"/>
    <w:rsid w:val="00E37241"/>
    <w:rsid w:val="00E40C0E"/>
    <w:rsid w:val="00E40CEE"/>
    <w:rsid w:val="00E4263C"/>
    <w:rsid w:val="00E42A28"/>
    <w:rsid w:val="00E461B5"/>
    <w:rsid w:val="00E46482"/>
    <w:rsid w:val="00E5232E"/>
    <w:rsid w:val="00E55182"/>
    <w:rsid w:val="00E60138"/>
    <w:rsid w:val="00E6180C"/>
    <w:rsid w:val="00E74DBE"/>
    <w:rsid w:val="00E75E64"/>
    <w:rsid w:val="00E777D0"/>
    <w:rsid w:val="00E830A1"/>
    <w:rsid w:val="00E837B6"/>
    <w:rsid w:val="00E8703E"/>
    <w:rsid w:val="00E87D3F"/>
    <w:rsid w:val="00E90CC6"/>
    <w:rsid w:val="00E93989"/>
    <w:rsid w:val="00EA2E96"/>
    <w:rsid w:val="00EA3031"/>
    <w:rsid w:val="00EA45DF"/>
    <w:rsid w:val="00EA53B4"/>
    <w:rsid w:val="00EA7A16"/>
    <w:rsid w:val="00EB03A5"/>
    <w:rsid w:val="00EB505A"/>
    <w:rsid w:val="00EC0394"/>
    <w:rsid w:val="00EC0940"/>
    <w:rsid w:val="00EC2015"/>
    <w:rsid w:val="00EC2FE1"/>
    <w:rsid w:val="00EC32A1"/>
    <w:rsid w:val="00ED4AF3"/>
    <w:rsid w:val="00ED6305"/>
    <w:rsid w:val="00EE1D21"/>
    <w:rsid w:val="00EE2CBA"/>
    <w:rsid w:val="00EF1B0A"/>
    <w:rsid w:val="00EF1BC5"/>
    <w:rsid w:val="00EF249E"/>
    <w:rsid w:val="00EF3138"/>
    <w:rsid w:val="00F021D2"/>
    <w:rsid w:val="00F04DEE"/>
    <w:rsid w:val="00F07686"/>
    <w:rsid w:val="00F11386"/>
    <w:rsid w:val="00F12C4A"/>
    <w:rsid w:val="00F17E96"/>
    <w:rsid w:val="00F3054C"/>
    <w:rsid w:val="00F379D7"/>
    <w:rsid w:val="00F40B8E"/>
    <w:rsid w:val="00F40E2C"/>
    <w:rsid w:val="00F40FFA"/>
    <w:rsid w:val="00F70019"/>
    <w:rsid w:val="00F717D7"/>
    <w:rsid w:val="00F8037D"/>
    <w:rsid w:val="00F81708"/>
    <w:rsid w:val="00F83E6F"/>
    <w:rsid w:val="00F85D99"/>
    <w:rsid w:val="00F86BB3"/>
    <w:rsid w:val="00F914B7"/>
    <w:rsid w:val="00F951F6"/>
    <w:rsid w:val="00F97C96"/>
    <w:rsid w:val="00FA5DC6"/>
    <w:rsid w:val="00FA79D5"/>
    <w:rsid w:val="00FB3890"/>
    <w:rsid w:val="00FB3FFA"/>
    <w:rsid w:val="00FB6677"/>
    <w:rsid w:val="00FC29EC"/>
    <w:rsid w:val="00FC358E"/>
    <w:rsid w:val="00FC37DC"/>
    <w:rsid w:val="00FC64EE"/>
    <w:rsid w:val="00FD14C6"/>
    <w:rsid w:val="00FD41C5"/>
    <w:rsid w:val="00FE0507"/>
    <w:rsid w:val="00FE41A2"/>
    <w:rsid w:val="00FE65B1"/>
    <w:rsid w:val="00FE7EEF"/>
    <w:rsid w:val="00FF0FED"/>
    <w:rsid w:val="00FF44C2"/>
    <w:rsid w:val="00FF6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6331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C805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rsid w:val="00BD04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A715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A7159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57CE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6">
    <w:name w:val="Нормальный (таблица)"/>
    <w:basedOn w:val="a"/>
    <w:next w:val="a"/>
    <w:rsid w:val="00B6331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14">
    <w:name w:val="Стиль 14 пт"/>
    <w:rsid w:val="00C22C8C"/>
    <w:rPr>
      <w:sz w:val="28"/>
    </w:rPr>
  </w:style>
  <w:style w:type="character" w:customStyle="1" w:styleId="10">
    <w:name w:val="Заголовок 1 Знак"/>
    <w:link w:val="1"/>
    <w:uiPriority w:val="99"/>
    <w:rsid w:val="00B5363D"/>
    <w:rPr>
      <w:rFonts w:ascii="Cambria" w:hAnsi="Cambria"/>
      <w:b/>
      <w:bCs/>
      <w:kern w:val="32"/>
      <w:sz w:val="32"/>
      <w:szCs w:val="32"/>
    </w:rPr>
  </w:style>
  <w:style w:type="paragraph" w:styleId="a7">
    <w:name w:val="Body Text Indent"/>
    <w:basedOn w:val="a"/>
    <w:link w:val="a8"/>
    <w:rsid w:val="005F5880"/>
    <w:pPr>
      <w:ind w:firstLine="540"/>
      <w:jc w:val="both"/>
    </w:pPr>
    <w:rPr>
      <w:szCs w:val="20"/>
    </w:rPr>
  </w:style>
  <w:style w:type="character" w:customStyle="1" w:styleId="a8">
    <w:name w:val="Основной текст с отступом Знак"/>
    <w:link w:val="a7"/>
    <w:rsid w:val="005F5880"/>
    <w:rPr>
      <w:sz w:val="24"/>
    </w:rPr>
  </w:style>
  <w:style w:type="character" w:customStyle="1" w:styleId="a9">
    <w:name w:val="Цветовое выделение"/>
    <w:rsid w:val="0012343D"/>
    <w:rPr>
      <w:b/>
      <w:color w:val="26282F"/>
    </w:rPr>
  </w:style>
  <w:style w:type="character" w:customStyle="1" w:styleId="WW8Num2z0">
    <w:name w:val="WW8Num2z0"/>
    <w:rsid w:val="006F0CB2"/>
    <w:rPr>
      <w:sz w:val="28"/>
      <w:szCs w:val="28"/>
    </w:rPr>
  </w:style>
  <w:style w:type="paragraph" w:styleId="aa">
    <w:name w:val="Normal (Web)"/>
    <w:basedOn w:val="a"/>
    <w:uiPriority w:val="99"/>
    <w:unhideWhenUsed/>
    <w:rsid w:val="00FF44C2"/>
    <w:pPr>
      <w:spacing w:before="100" w:beforeAutospacing="1" w:after="100" w:afterAutospacing="1"/>
    </w:pPr>
  </w:style>
  <w:style w:type="paragraph" w:customStyle="1" w:styleId="ab">
    <w:name w:val="Таблицы (моноширинный)"/>
    <w:basedOn w:val="a"/>
    <w:next w:val="a"/>
    <w:uiPriority w:val="99"/>
    <w:rsid w:val="00BA070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20">
    <w:name w:val="Заголовок 2 Знак"/>
    <w:link w:val="2"/>
    <w:uiPriority w:val="9"/>
    <w:rsid w:val="00C805CC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11">
    <w:name w:val="toc 1"/>
    <w:basedOn w:val="a"/>
    <w:next w:val="a"/>
    <w:autoRedefine/>
    <w:uiPriority w:val="39"/>
    <w:unhideWhenUsed/>
    <w:qFormat/>
    <w:rsid w:val="00D2622E"/>
    <w:pPr>
      <w:widowControl w:val="0"/>
      <w:tabs>
        <w:tab w:val="center" w:pos="10065"/>
      </w:tabs>
      <w:spacing w:after="100" w:line="360" w:lineRule="auto"/>
      <w:jc w:val="center"/>
    </w:pPr>
    <w:rPr>
      <w:rFonts w:eastAsia="Calibri"/>
      <w:b/>
      <w:bCs/>
      <w:sz w:val="28"/>
      <w:szCs w:val="28"/>
      <w:lang w:eastAsia="en-US"/>
    </w:rPr>
  </w:style>
  <w:style w:type="paragraph" w:styleId="ac">
    <w:name w:val="header"/>
    <w:basedOn w:val="a"/>
    <w:link w:val="ad"/>
    <w:rsid w:val="003E258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3E2588"/>
    <w:rPr>
      <w:sz w:val="24"/>
      <w:szCs w:val="24"/>
    </w:rPr>
  </w:style>
  <w:style w:type="paragraph" w:styleId="ae">
    <w:name w:val="footer"/>
    <w:basedOn w:val="a"/>
    <w:link w:val="af"/>
    <w:uiPriority w:val="99"/>
    <w:rsid w:val="003E258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3E258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1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4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3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4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6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9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9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4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9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2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2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8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4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9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8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2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6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0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5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5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0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6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1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6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7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8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0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9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8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0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7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7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6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5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8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1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2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3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24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5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4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08C4D-C4B4-433B-99E3-E69E8C69A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4</Pages>
  <Words>1081</Words>
  <Characters>6163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/>
  <LinksUpToDate>false</LinksUpToDate>
  <CharactersWithSpaces>7230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user</dc:creator>
  <cp:keywords/>
  <cp:lastModifiedBy>Пользователь</cp:lastModifiedBy>
  <cp:revision>15</cp:revision>
  <cp:lastPrinted>2022-07-20T04:37:00Z</cp:lastPrinted>
  <dcterms:created xsi:type="dcterms:W3CDTF">2022-07-12T08:36:00Z</dcterms:created>
  <dcterms:modified xsi:type="dcterms:W3CDTF">2022-11-09T10:04:00Z</dcterms:modified>
</cp:coreProperties>
</file>